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0A0C49" w14:textId="77777777" w:rsidR="004D361E" w:rsidRDefault="004D361E">
      <w:pPr>
        <w:spacing w:line="360" w:lineRule="auto"/>
        <w:jc w:val="both"/>
        <w:rPr>
          <w:rFonts w:ascii="Arial" w:hAnsi="Arial"/>
          <w:b/>
          <w:sz w:val="28"/>
        </w:rPr>
      </w:pPr>
    </w:p>
    <w:p w14:paraId="728639FD" w14:textId="77777777" w:rsidR="004D361E" w:rsidRDefault="004D361E">
      <w:pPr>
        <w:pStyle w:val="Nadpis3"/>
      </w:pPr>
      <w:r>
        <w:t>B Souhrnná technická zpráva</w:t>
      </w:r>
    </w:p>
    <w:p w14:paraId="226B8736" w14:textId="77777777" w:rsidR="004D361E" w:rsidRDefault="004D361E">
      <w:pPr>
        <w:pStyle w:val="Nadpis2"/>
        <w:ind w:left="2832" w:hanging="2832"/>
        <w:rPr>
          <w:b/>
          <w:bCs/>
        </w:rPr>
      </w:pPr>
    </w:p>
    <w:p w14:paraId="122EF677"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2EB1F086" w14:textId="77777777" w:rsidR="004D361E" w:rsidRDefault="004D361E">
      <w:pPr>
        <w:widowControl w:val="0"/>
        <w:autoSpaceDE w:val="0"/>
        <w:spacing w:line="360" w:lineRule="auto"/>
        <w:jc w:val="both"/>
        <w:rPr>
          <w:rFonts w:ascii="Arial" w:hAnsi="Arial" w:cs="Arial"/>
          <w:b/>
          <w:bCs/>
          <w:sz w:val="24"/>
          <w:szCs w:val="26"/>
        </w:rPr>
      </w:pPr>
      <w:r>
        <w:rPr>
          <w:rFonts w:ascii="Arial" w:hAnsi="Arial" w:cs="Arial"/>
          <w:b/>
          <w:bCs/>
          <w:sz w:val="24"/>
          <w:szCs w:val="26"/>
        </w:rPr>
        <w:t>a)</w:t>
      </w:r>
      <w:r w:rsidR="00036806">
        <w:rPr>
          <w:rFonts w:ascii="Arial" w:hAnsi="Arial" w:cs="Arial"/>
          <w:b/>
          <w:bCs/>
          <w:sz w:val="24"/>
          <w:szCs w:val="26"/>
        </w:rPr>
        <w:t xml:space="preserve"> </w:t>
      </w:r>
      <w:r>
        <w:rPr>
          <w:rFonts w:ascii="Arial" w:hAnsi="Arial" w:cs="Arial"/>
          <w:b/>
          <w:bCs/>
          <w:sz w:val="24"/>
          <w:szCs w:val="26"/>
        </w:rPr>
        <w:t>Charakteristika stavebního pozemku</w:t>
      </w:r>
      <w:r w:rsidR="00AE3A6A">
        <w:rPr>
          <w:rFonts w:ascii="Arial" w:hAnsi="Arial" w:cs="Arial"/>
          <w:b/>
          <w:bCs/>
          <w:sz w:val="24"/>
          <w:szCs w:val="26"/>
        </w:rPr>
        <w:t>, technický stav objektů</w:t>
      </w:r>
    </w:p>
    <w:p w14:paraId="7B650E7B" w14:textId="77777777" w:rsidR="00036806" w:rsidRPr="00036806" w:rsidRDefault="00036806" w:rsidP="00036806">
      <w:pPr>
        <w:spacing w:line="360" w:lineRule="auto"/>
        <w:jc w:val="both"/>
        <w:rPr>
          <w:rFonts w:ascii="Arial" w:hAnsi="Arial" w:cs="Arial"/>
          <w:b/>
          <w:sz w:val="24"/>
        </w:rPr>
      </w:pPr>
      <w:r>
        <w:rPr>
          <w:rFonts w:ascii="Arial" w:hAnsi="Arial" w:cs="Arial"/>
          <w:b/>
          <w:sz w:val="24"/>
        </w:rPr>
        <w:t xml:space="preserve">a.1) </w:t>
      </w:r>
      <w:r w:rsidRPr="00036806">
        <w:rPr>
          <w:rFonts w:ascii="Arial" w:hAnsi="Arial" w:cs="Arial"/>
          <w:b/>
          <w:sz w:val="24"/>
        </w:rPr>
        <w:t>Původní stav</w:t>
      </w:r>
    </w:p>
    <w:p w14:paraId="6EE981A9" w14:textId="6DDE7312" w:rsidR="00036806" w:rsidRPr="00036806" w:rsidRDefault="00036806" w:rsidP="00036806">
      <w:pPr>
        <w:spacing w:line="360" w:lineRule="auto"/>
        <w:jc w:val="both"/>
        <w:rPr>
          <w:rFonts w:ascii="Arial" w:hAnsi="Arial" w:cs="Arial"/>
          <w:sz w:val="24"/>
        </w:rPr>
      </w:pPr>
      <w:r w:rsidRPr="00036806">
        <w:rPr>
          <w:rFonts w:ascii="Arial" w:hAnsi="Arial" w:cs="Arial"/>
          <w:sz w:val="24"/>
        </w:rPr>
        <w:t xml:space="preserve">Koryto vodního toku </w:t>
      </w:r>
      <w:proofErr w:type="spellStart"/>
      <w:r w:rsidRPr="00036806">
        <w:rPr>
          <w:rFonts w:ascii="Arial" w:hAnsi="Arial" w:cs="Arial"/>
          <w:sz w:val="24"/>
        </w:rPr>
        <w:t>Malonínského</w:t>
      </w:r>
      <w:proofErr w:type="spellEnd"/>
      <w:r w:rsidRPr="00036806">
        <w:rPr>
          <w:rFonts w:ascii="Arial" w:hAnsi="Arial" w:cs="Arial"/>
          <w:sz w:val="24"/>
        </w:rPr>
        <w:t xml:space="preserve"> potoka je v </w:t>
      </w:r>
      <w:proofErr w:type="spellStart"/>
      <w:r w:rsidRPr="00036806">
        <w:rPr>
          <w:rFonts w:ascii="Arial" w:hAnsi="Arial" w:cs="Arial"/>
          <w:sz w:val="24"/>
        </w:rPr>
        <w:t>k.ú</w:t>
      </w:r>
      <w:proofErr w:type="spellEnd"/>
      <w:r w:rsidRPr="00036806">
        <w:rPr>
          <w:rFonts w:ascii="Arial" w:hAnsi="Arial" w:cs="Arial"/>
          <w:sz w:val="24"/>
        </w:rPr>
        <w:t xml:space="preserve">. Jevíčko – předměstí upraveno. Na toku Povodí </w:t>
      </w:r>
      <w:proofErr w:type="spellStart"/>
      <w:proofErr w:type="gramStart"/>
      <w:r w:rsidRPr="00036806">
        <w:rPr>
          <w:rFonts w:ascii="Arial" w:hAnsi="Arial" w:cs="Arial"/>
          <w:sz w:val="24"/>
        </w:rPr>
        <w:t>Moravy,s.p</w:t>
      </w:r>
      <w:proofErr w:type="spellEnd"/>
      <w:r w:rsidRPr="00036806">
        <w:rPr>
          <w:rFonts w:ascii="Arial" w:hAnsi="Arial" w:cs="Arial"/>
          <w:sz w:val="24"/>
        </w:rPr>
        <w:t>.</w:t>
      </w:r>
      <w:proofErr w:type="gramEnd"/>
      <w:r w:rsidRPr="00036806">
        <w:rPr>
          <w:rFonts w:ascii="Arial" w:hAnsi="Arial" w:cs="Arial"/>
          <w:sz w:val="24"/>
        </w:rPr>
        <w:t xml:space="preserve"> eviduje v lokalitě dvě úpravy.</w:t>
      </w:r>
    </w:p>
    <w:p w14:paraId="0F202FB3" w14:textId="77777777" w:rsidR="00036806" w:rsidRPr="00036806" w:rsidRDefault="00036806" w:rsidP="00036806">
      <w:pPr>
        <w:spacing w:line="360" w:lineRule="auto"/>
        <w:jc w:val="both"/>
        <w:rPr>
          <w:rFonts w:ascii="Arial" w:hAnsi="Arial" w:cs="Arial"/>
          <w:sz w:val="24"/>
        </w:rPr>
      </w:pPr>
      <w:r w:rsidRPr="00036806">
        <w:rPr>
          <w:rFonts w:ascii="Arial" w:hAnsi="Arial" w:cs="Arial"/>
          <w:sz w:val="24"/>
          <w:u w:val="single"/>
        </w:rPr>
        <w:t>Úprava toku HM905945</w:t>
      </w:r>
      <w:r w:rsidRPr="00036806">
        <w:rPr>
          <w:rFonts w:ascii="Arial" w:hAnsi="Arial" w:cs="Arial"/>
          <w:sz w:val="24"/>
        </w:rPr>
        <w:t xml:space="preserve"> - „Úprava </w:t>
      </w:r>
      <w:proofErr w:type="spellStart"/>
      <w:r w:rsidRPr="00036806">
        <w:rPr>
          <w:rFonts w:ascii="Arial" w:hAnsi="Arial" w:cs="Arial"/>
          <w:sz w:val="24"/>
        </w:rPr>
        <w:t>Malonínského</w:t>
      </w:r>
      <w:proofErr w:type="spellEnd"/>
      <w:r w:rsidRPr="00036806">
        <w:rPr>
          <w:rFonts w:ascii="Arial" w:hAnsi="Arial" w:cs="Arial"/>
          <w:sz w:val="24"/>
        </w:rPr>
        <w:t xml:space="preserve"> p., km 0,000 – 1,300, Jevíčko, </w:t>
      </w:r>
      <w:proofErr w:type="gramStart"/>
      <w:r w:rsidRPr="00036806">
        <w:rPr>
          <w:rFonts w:ascii="Arial" w:hAnsi="Arial" w:cs="Arial"/>
          <w:sz w:val="24"/>
        </w:rPr>
        <w:t>předměstí - Jaroměřice</w:t>
      </w:r>
      <w:proofErr w:type="gramEnd"/>
      <w:r w:rsidRPr="00036806">
        <w:rPr>
          <w:rFonts w:ascii="Arial" w:hAnsi="Arial" w:cs="Arial"/>
          <w:sz w:val="24"/>
        </w:rPr>
        <w:t>‟ začíná na soutoku s </w:t>
      </w:r>
      <w:proofErr w:type="spellStart"/>
      <w:r w:rsidRPr="00036806">
        <w:rPr>
          <w:rFonts w:ascii="Arial" w:hAnsi="Arial" w:cs="Arial"/>
          <w:sz w:val="24"/>
        </w:rPr>
        <w:t>Jevíčkou</w:t>
      </w:r>
      <w:proofErr w:type="spellEnd"/>
      <w:r w:rsidRPr="00036806">
        <w:rPr>
          <w:rFonts w:ascii="Arial" w:hAnsi="Arial" w:cs="Arial"/>
          <w:sz w:val="24"/>
        </w:rPr>
        <w:t xml:space="preserve"> a končí u silničního mostu č.375-003 na ulici Brněnské. Úprava toku spočívá v korytě tvaru jednoduchého lichoběžníku, šířka ve dně1,50 – 2,40, svahy ve sklonu 1:2. Opevnění bylo provedeno kamennou patkou ve dně, svah byl opevněn kamennou dlažbou nasucho na šikmou výšku </w:t>
      </w:r>
      <w:proofErr w:type="gramStart"/>
      <w:r w:rsidRPr="00036806">
        <w:rPr>
          <w:rFonts w:ascii="Arial" w:hAnsi="Arial" w:cs="Arial"/>
          <w:sz w:val="24"/>
        </w:rPr>
        <w:t>1m</w:t>
      </w:r>
      <w:proofErr w:type="gramEnd"/>
      <w:r w:rsidRPr="00036806">
        <w:rPr>
          <w:rFonts w:ascii="Arial" w:hAnsi="Arial" w:cs="Arial"/>
          <w:sz w:val="24"/>
        </w:rPr>
        <w:t xml:space="preserve">, zbytek svahu byl </w:t>
      </w:r>
      <w:proofErr w:type="spellStart"/>
      <w:r w:rsidRPr="00036806">
        <w:rPr>
          <w:rFonts w:ascii="Arial" w:hAnsi="Arial" w:cs="Arial"/>
          <w:sz w:val="24"/>
        </w:rPr>
        <w:t>ohumusován</w:t>
      </w:r>
      <w:proofErr w:type="spellEnd"/>
      <w:r w:rsidRPr="00036806">
        <w:rPr>
          <w:rFonts w:ascii="Arial" w:hAnsi="Arial" w:cs="Arial"/>
          <w:sz w:val="24"/>
        </w:rPr>
        <w:t xml:space="preserve"> a oset. </w:t>
      </w:r>
    </w:p>
    <w:p w14:paraId="60D2B0E1" w14:textId="77777777" w:rsidR="009B1924" w:rsidRDefault="00036806" w:rsidP="00036806">
      <w:pPr>
        <w:spacing w:line="360" w:lineRule="auto"/>
        <w:jc w:val="both"/>
        <w:rPr>
          <w:rFonts w:ascii="Arial" w:hAnsi="Arial" w:cs="Arial"/>
          <w:sz w:val="24"/>
        </w:rPr>
      </w:pPr>
      <w:r w:rsidRPr="00036806">
        <w:rPr>
          <w:rFonts w:ascii="Arial" w:hAnsi="Arial" w:cs="Arial"/>
          <w:sz w:val="24"/>
          <w:u w:val="single"/>
        </w:rPr>
        <w:t>Úprava toku HM906533</w:t>
      </w:r>
      <w:r w:rsidRPr="00036806">
        <w:rPr>
          <w:rFonts w:ascii="Arial" w:hAnsi="Arial" w:cs="Arial"/>
          <w:sz w:val="24"/>
        </w:rPr>
        <w:t xml:space="preserve"> - „Úprava </w:t>
      </w:r>
      <w:proofErr w:type="spellStart"/>
      <w:r w:rsidRPr="00036806">
        <w:rPr>
          <w:rFonts w:ascii="Arial" w:hAnsi="Arial" w:cs="Arial"/>
          <w:sz w:val="24"/>
        </w:rPr>
        <w:t>Malonínského</w:t>
      </w:r>
      <w:proofErr w:type="spellEnd"/>
      <w:r w:rsidRPr="00036806">
        <w:rPr>
          <w:rFonts w:ascii="Arial" w:hAnsi="Arial" w:cs="Arial"/>
          <w:sz w:val="24"/>
        </w:rPr>
        <w:t xml:space="preserve"> potoka, km 1,300 – 2,250, </w:t>
      </w:r>
      <w:proofErr w:type="gramStart"/>
      <w:r w:rsidRPr="00036806">
        <w:rPr>
          <w:rFonts w:ascii="Arial" w:hAnsi="Arial" w:cs="Arial"/>
          <w:sz w:val="24"/>
        </w:rPr>
        <w:t>Jevíčko - předměstí</w:t>
      </w:r>
      <w:proofErr w:type="gramEnd"/>
      <w:r w:rsidRPr="00036806">
        <w:rPr>
          <w:rFonts w:ascii="Arial" w:hAnsi="Arial" w:cs="Arial"/>
          <w:sz w:val="24"/>
        </w:rPr>
        <w:t xml:space="preserve">‟ - začíná u mostu č.375-003 na ulici Brněnské a končí u tělesa bývalé Hitlerovy dálnice. Původní úprava z r.1972 (převzato od ZVHS) spočívala ve tvaru toku jednoduchého lichoběžníku s šířkou ve dně 1,2 – 1,5m, sklony svahů 1:2. Dno koryta toku bylo </w:t>
      </w:r>
      <w:proofErr w:type="spellStart"/>
      <w:r w:rsidRPr="00036806">
        <w:rPr>
          <w:rFonts w:ascii="Arial" w:hAnsi="Arial" w:cs="Arial"/>
          <w:sz w:val="24"/>
        </w:rPr>
        <w:t>oštěrkováno</w:t>
      </w:r>
      <w:proofErr w:type="spellEnd"/>
      <w:r w:rsidRPr="00036806">
        <w:rPr>
          <w:rFonts w:ascii="Arial" w:hAnsi="Arial" w:cs="Arial"/>
          <w:sz w:val="24"/>
        </w:rPr>
        <w:t xml:space="preserve">, v patě svahů laťový plůtek, zbytek svahů </w:t>
      </w:r>
      <w:proofErr w:type="spellStart"/>
      <w:r w:rsidRPr="00036806">
        <w:rPr>
          <w:rFonts w:ascii="Arial" w:hAnsi="Arial" w:cs="Arial"/>
          <w:sz w:val="24"/>
        </w:rPr>
        <w:t>ohumusován</w:t>
      </w:r>
      <w:proofErr w:type="spellEnd"/>
      <w:r w:rsidRPr="00036806">
        <w:rPr>
          <w:rFonts w:ascii="Arial" w:hAnsi="Arial" w:cs="Arial"/>
          <w:sz w:val="24"/>
        </w:rPr>
        <w:t xml:space="preserve"> a oset. V roce 2015 došlo k opravě této úpravy, vzhledem k tomu že její stav způsoboval ohrožení přilehlých nemovitostí. Oprava proběhla v ř.km 1,330 – 1,770. V tomto úseku došlo k uvedení koryta do projektovaného lichoběžníkovitého tvaru, ovšem bez obnovení původního laťového plůtku. V ř.km 1,398 – 1,770 došlo k opevnění svahu kamennou rovnaninou tl.</w:t>
      </w:r>
      <w:proofErr w:type="gramStart"/>
      <w:r w:rsidRPr="00036806">
        <w:rPr>
          <w:rFonts w:ascii="Arial" w:hAnsi="Arial" w:cs="Arial"/>
          <w:sz w:val="24"/>
        </w:rPr>
        <w:t>30cm</w:t>
      </w:r>
      <w:proofErr w:type="gramEnd"/>
      <w:r w:rsidRPr="00036806">
        <w:rPr>
          <w:rFonts w:ascii="Arial" w:hAnsi="Arial" w:cs="Arial"/>
          <w:sz w:val="24"/>
        </w:rPr>
        <w:t xml:space="preserve">, opřenou o záhozovou patku ve dně. Délka tohoto opevnění je </w:t>
      </w:r>
      <w:proofErr w:type="gramStart"/>
      <w:r w:rsidRPr="00036806">
        <w:rPr>
          <w:rFonts w:ascii="Arial" w:hAnsi="Arial" w:cs="Arial"/>
          <w:sz w:val="24"/>
        </w:rPr>
        <w:t>146m</w:t>
      </w:r>
      <w:proofErr w:type="gramEnd"/>
      <w:r w:rsidRPr="00036806">
        <w:rPr>
          <w:rFonts w:ascii="Arial" w:hAnsi="Arial" w:cs="Arial"/>
          <w:sz w:val="24"/>
        </w:rPr>
        <w:t xml:space="preserve">. </w:t>
      </w:r>
    </w:p>
    <w:p w14:paraId="0DD89330" w14:textId="77777777" w:rsidR="00036806" w:rsidRPr="00036806" w:rsidRDefault="00036806" w:rsidP="00036806">
      <w:pPr>
        <w:spacing w:line="360" w:lineRule="auto"/>
        <w:jc w:val="both"/>
        <w:rPr>
          <w:rFonts w:ascii="Arial" w:hAnsi="Arial" w:cs="Arial"/>
          <w:b/>
          <w:sz w:val="24"/>
        </w:rPr>
      </w:pPr>
      <w:r>
        <w:rPr>
          <w:rFonts w:ascii="Arial" w:hAnsi="Arial" w:cs="Arial"/>
          <w:b/>
          <w:sz w:val="24"/>
        </w:rPr>
        <w:t xml:space="preserve">a.2) </w:t>
      </w:r>
      <w:r w:rsidRPr="00036806">
        <w:rPr>
          <w:rFonts w:ascii="Arial" w:hAnsi="Arial" w:cs="Arial"/>
          <w:b/>
          <w:sz w:val="24"/>
        </w:rPr>
        <w:t>Stávající stav</w:t>
      </w:r>
    </w:p>
    <w:p w14:paraId="48935E0C" w14:textId="77777777" w:rsidR="00036806" w:rsidRDefault="00036806" w:rsidP="00036806">
      <w:pPr>
        <w:pStyle w:val="Zkladntextodsazen"/>
        <w:tabs>
          <w:tab w:val="left" w:pos="360"/>
        </w:tabs>
        <w:ind w:firstLine="0"/>
      </w:pPr>
      <w:r>
        <w:t xml:space="preserve">V letech </w:t>
      </w:r>
      <w:proofErr w:type="gramStart"/>
      <w:r>
        <w:t>2016 – 2019</w:t>
      </w:r>
      <w:proofErr w:type="gramEnd"/>
      <w:r>
        <w:t xml:space="preserve"> byla prováděna oprava VD Smolenská nádrž, včetně odtěžení nánosů při vypuštěné vodní nádrži. V důsledku opakovaných vytrvalých dešťů a samotných prací na odstraňování nánosů docházelo ke splavování části těženého sedimentu níže po toku. Takto usazený sediment v toku následně způsobuje především v intravilánu města Jevíčko značné problémy, především při zvýšených průtocích. </w:t>
      </w:r>
    </w:p>
    <w:p w14:paraId="588BC262" w14:textId="77777777" w:rsidR="00036806" w:rsidRDefault="00036806" w:rsidP="00036806">
      <w:pPr>
        <w:pStyle w:val="Zkladntextodsazen"/>
        <w:tabs>
          <w:tab w:val="left" w:pos="360"/>
        </w:tabs>
        <w:ind w:firstLine="0"/>
      </w:pPr>
      <w:r w:rsidRPr="007237BB">
        <w:rPr>
          <w:u w:val="single"/>
        </w:rPr>
        <w:lastRenderedPageBreak/>
        <w:t>Úprava toku HM905945</w:t>
      </w:r>
      <w:r>
        <w:t xml:space="preserve"> - „Úprava </w:t>
      </w:r>
      <w:proofErr w:type="spellStart"/>
      <w:r>
        <w:t>Malonínského</w:t>
      </w:r>
      <w:proofErr w:type="spellEnd"/>
      <w:r>
        <w:t xml:space="preserve"> p., km 0,000 – 1,300, Jevíčko, </w:t>
      </w:r>
      <w:proofErr w:type="gramStart"/>
      <w:r>
        <w:t>předměstí - Jaroměřice</w:t>
      </w:r>
      <w:proofErr w:type="gramEnd"/>
      <w:r>
        <w:t xml:space="preserve">‟ - úprava je do značné míry zanesena nánosy a především v lokalitě mostů způsobují nánosy pravidelné </w:t>
      </w:r>
      <w:proofErr w:type="spellStart"/>
      <w:r>
        <w:t>vybřežování</w:t>
      </w:r>
      <w:proofErr w:type="spellEnd"/>
      <w:r>
        <w:t xml:space="preserve"> toku při vyšších průtocích. V místech viditelného opevnění je zřetelné jeho poškození. Vyskytují se četné </w:t>
      </w:r>
      <w:proofErr w:type="spellStart"/>
      <w:r>
        <w:t>nátrže</w:t>
      </w:r>
      <w:proofErr w:type="spellEnd"/>
      <w:r>
        <w:t>, které mohou způsobit při vyšších průtocích škodu na cizím majetku. Břehový porost je neuspokojivý a často tvoří překážku v toku, případně napomáhá poškození opevnění v toku.</w:t>
      </w:r>
    </w:p>
    <w:p w14:paraId="04AD0325" w14:textId="77777777" w:rsidR="00036806" w:rsidRPr="00036806" w:rsidRDefault="00036806" w:rsidP="00036806">
      <w:pPr>
        <w:spacing w:line="360" w:lineRule="auto"/>
        <w:jc w:val="both"/>
        <w:rPr>
          <w:rFonts w:ascii="Arial" w:hAnsi="Arial" w:cs="Arial"/>
          <w:sz w:val="24"/>
          <w:szCs w:val="24"/>
        </w:rPr>
      </w:pPr>
      <w:r w:rsidRPr="00036806">
        <w:rPr>
          <w:rFonts w:ascii="Arial" w:hAnsi="Arial" w:cs="Arial"/>
          <w:sz w:val="24"/>
          <w:szCs w:val="24"/>
          <w:u w:val="single"/>
        </w:rPr>
        <w:t>Úprava toku HM 906533</w:t>
      </w:r>
      <w:r w:rsidRPr="00036806">
        <w:rPr>
          <w:rFonts w:ascii="Arial" w:hAnsi="Arial" w:cs="Arial"/>
          <w:sz w:val="24"/>
          <w:szCs w:val="24"/>
        </w:rPr>
        <w:t xml:space="preserve"> - „Úprava </w:t>
      </w:r>
      <w:proofErr w:type="spellStart"/>
      <w:r w:rsidRPr="00036806">
        <w:rPr>
          <w:rFonts w:ascii="Arial" w:hAnsi="Arial" w:cs="Arial"/>
          <w:sz w:val="24"/>
          <w:szCs w:val="24"/>
        </w:rPr>
        <w:t>Malonínského</w:t>
      </w:r>
      <w:proofErr w:type="spellEnd"/>
      <w:r w:rsidRPr="00036806">
        <w:rPr>
          <w:rFonts w:ascii="Arial" w:hAnsi="Arial" w:cs="Arial"/>
          <w:sz w:val="24"/>
          <w:szCs w:val="24"/>
        </w:rPr>
        <w:t xml:space="preserve"> potoka, km 1,300 – 2,250, </w:t>
      </w:r>
      <w:proofErr w:type="gramStart"/>
      <w:r w:rsidRPr="00036806">
        <w:rPr>
          <w:rFonts w:ascii="Arial" w:hAnsi="Arial" w:cs="Arial"/>
          <w:sz w:val="24"/>
          <w:szCs w:val="24"/>
        </w:rPr>
        <w:t>Jevíčko - předměstí</w:t>
      </w:r>
      <w:proofErr w:type="gramEnd"/>
      <w:r w:rsidRPr="00036806">
        <w:rPr>
          <w:rFonts w:ascii="Arial" w:hAnsi="Arial" w:cs="Arial"/>
          <w:sz w:val="24"/>
          <w:szCs w:val="24"/>
        </w:rPr>
        <w:t xml:space="preserve">‟ - úprava je částečně zanesená sedimenty, a to v úseku 1,300 – 1,770, kde došlo v roce 2015 k opravě koryta toku. V úseku 1,770 – 2,250 nabyla úprava do značné míry charakter přírodního toku, opevnění je z větší části odplaveno a koryto meandrováno, stabilizováno vzrostlým břehovým porostem. </w:t>
      </w:r>
    </w:p>
    <w:p w14:paraId="7C5E583D" w14:textId="77777777" w:rsidR="00036806" w:rsidRDefault="00036806" w:rsidP="00036806">
      <w:pPr>
        <w:spacing w:line="360" w:lineRule="auto"/>
        <w:jc w:val="both"/>
      </w:pPr>
    </w:p>
    <w:p w14:paraId="4A6C0609" w14:textId="77777777" w:rsidR="00055153" w:rsidRPr="005E5106" w:rsidRDefault="00055153" w:rsidP="00036806">
      <w:pPr>
        <w:spacing w:line="360" w:lineRule="auto"/>
        <w:jc w:val="both"/>
        <w:rPr>
          <w:rFonts w:ascii="Arial" w:hAnsi="Arial"/>
          <w:sz w:val="24"/>
          <w:szCs w:val="24"/>
          <w:u w:val="single"/>
        </w:rPr>
      </w:pPr>
      <w:r w:rsidRPr="005E5106">
        <w:rPr>
          <w:rFonts w:ascii="Arial" w:hAnsi="Arial"/>
          <w:sz w:val="24"/>
          <w:szCs w:val="24"/>
          <w:u w:val="single"/>
        </w:rPr>
        <w:t>Trasu koryta křižují, nebo je trasa v souběhu s níže uvedenými IS:</w:t>
      </w:r>
    </w:p>
    <w:p w14:paraId="2D305413" w14:textId="77777777" w:rsidR="00525A0E" w:rsidRDefault="00525A0E" w:rsidP="00525A0E">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0,3410</w:t>
      </w:r>
      <w:r w:rsidRPr="002818DD">
        <w:rPr>
          <w:rFonts w:ascii="Arial" w:hAnsi="Arial"/>
          <w:sz w:val="24"/>
          <w:szCs w:val="24"/>
        </w:rPr>
        <w:t xml:space="preserve"> - </w:t>
      </w:r>
      <w:r>
        <w:rPr>
          <w:rFonts w:ascii="Arial" w:hAnsi="Arial"/>
          <w:sz w:val="24"/>
          <w:szCs w:val="24"/>
        </w:rPr>
        <w:t>křížení plyn</w:t>
      </w:r>
    </w:p>
    <w:p w14:paraId="32161759" w14:textId="77777777" w:rsidR="00C1489A" w:rsidRPr="002818DD" w:rsidRDefault="00C1489A" w:rsidP="002528B4">
      <w:pPr>
        <w:spacing w:line="360" w:lineRule="auto"/>
        <w:jc w:val="both"/>
        <w:rPr>
          <w:rFonts w:ascii="Arial" w:hAnsi="Arial"/>
          <w:sz w:val="24"/>
          <w:szCs w:val="24"/>
        </w:rPr>
      </w:pPr>
      <w:r w:rsidRPr="002818DD">
        <w:rPr>
          <w:rFonts w:ascii="Arial" w:hAnsi="Arial"/>
          <w:sz w:val="24"/>
          <w:szCs w:val="24"/>
        </w:rPr>
        <w:t xml:space="preserve">- ř. km </w:t>
      </w:r>
      <w:r w:rsidR="000E2650" w:rsidRPr="002818DD">
        <w:rPr>
          <w:rFonts w:ascii="Arial" w:hAnsi="Arial"/>
          <w:sz w:val="24"/>
          <w:szCs w:val="24"/>
        </w:rPr>
        <w:t>0,5216 - LB vyústění kanalizace</w:t>
      </w:r>
    </w:p>
    <w:p w14:paraId="148A7EE3" w14:textId="77777777" w:rsidR="000E2650" w:rsidRPr="002818DD" w:rsidRDefault="000E2650" w:rsidP="000E2650">
      <w:pPr>
        <w:spacing w:line="360" w:lineRule="auto"/>
        <w:jc w:val="both"/>
        <w:rPr>
          <w:rFonts w:ascii="Arial" w:hAnsi="Arial"/>
          <w:sz w:val="24"/>
          <w:szCs w:val="24"/>
        </w:rPr>
      </w:pPr>
      <w:r w:rsidRPr="002818DD">
        <w:rPr>
          <w:rFonts w:ascii="Arial" w:hAnsi="Arial"/>
          <w:sz w:val="24"/>
          <w:szCs w:val="24"/>
        </w:rPr>
        <w:t>- ř. km 0,5386 - LB vyústění kanalizace</w:t>
      </w:r>
    </w:p>
    <w:p w14:paraId="20327DDE" w14:textId="77777777" w:rsidR="000E2650" w:rsidRPr="002818DD" w:rsidRDefault="000E2650" w:rsidP="000E2650">
      <w:pPr>
        <w:spacing w:line="360" w:lineRule="auto"/>
        <w:jc w:val="both"/>
        <w:rPr>
          <w:rFonts w:ascii="Arial" w:hAnsi="Arial"/>
          <w:sz w:val="24"/>
          <w:szCs w:val="24"/>
        </w:rPr>
      </w:pPr>
      <w:r w:rsidRPr="002818DD">
        <w:rPr>
          <w:rFonts w:ascii="Arial" w:hAnsi="Arial"/>
          <w:sz w:val="24"/>
          <w:szCs w:val="24"/>
        </w:rPr>
        <w:t>- ř. km 0,5585 - PB vyústění kanalizace</w:t>
      </w:r>
    </w:p>
    <w:p w14:paraId="4C13785A" w14:textId="3355C6ED" w:rsidR="00283DE5" w:rsidRDefault="00283DE5" w:rsidP="00283DE5">
      <w:pPr>
        <w:spacing w:line="360" w:lineRule="auto"/>
        <w:jc w:val="both"/>
        <w:rPr>
          <w:rFonts w:ascii="Arial" w:hAnsi="Arial"/>
          <w:sz w:val="24"/>
          <w:szCs w:val="24"/>
        </w:rPr>
      </w:pPr>
      <w:r w:rsidRPr="002818DD">
        <w:rPr>
          <w:rFonts w:ascii="Arial" w:hAnsi="Arial"/>
          <w:sz w:val="24"/>
          <w:szCs w:val="24"/>
        </w:rPr>
        <w:t>- ř. km 0,6122 - PB vyústění kanalizace</w:t>
      </w:r>
    </w:p>
    <w:p w14:paraId="30E5492E" w14:textId="4D93B4E1" w:rsidR="00F84E4A" w:rsidRDefault="00F84E4A" w:rsidP="00F84E4A">
      <w:pPr>
        <w:spacing w:line="360" w:lineRule="auto"/>
        <w:jc w:val="both"/>
        <w:rPr>
          <w:rFonts w:ascii="Arial" w:hAnsi="Arial"/>
          <w:sz w:val="24"/>
          <w:szCs w:val="24"/>
        </w:rPr>
      </w:pPr>
      <w:r w:rsidRPr="002818DD">
        <w:rPr>
          <w:rFonts w:ascii="Arial" w:hAnsi="Arial"/>
          <w:sz w:val="24"/>
          <w:szCs w:val="24"/>
        </w:rPr>
        <w:t>- ř. km 0,6</w:t>
      </w:r>
      <w:r>
        <w:rPr>
          <w:rFonts w:ascii="Arial" w:hAnsi="Arial"/>
          <w:sz w:val="24"/>
          <w:szCs w:val="24"/>
        </w:rPr>
        <w:t>770</w:t>
      </w:r>
      <w:r w:rsidRPr="002818DD">
        <w:rPr>
          <w:rFonts w:ascii="Arial" w:hAnsi="Arial"/>
          <w:sz w:val="24"/>
          <w:szCs w:val="24"/>
        </w:rPr>
        <w:t xml:space="preserve"> </w:t>
      </w:r>
      <w:r>
        <w:rPr>
          <w:rFonts w:ascii="Arial" w:hAnsi="Arial"/>
          <w:sz w:val="24"/>
          <w:szCs w:val="24"/>
        </w:rPr>
        <w:t>–</w:t>
      </w:r>
      <w:r w:rsidRPr="002818DD">
        <w:rPr>
          <w:rFonts w:ascii="Arial" w:hAnsi="Arial"/>
          <w:sz w:val="24"/>
          <w:szCs w:val="24"/>
        </w:rPr>
        <w:t xml:space="preserve"> </w:t>
      </w:r>
      <w:r>
        <w:rPr>
          <w:rFonts w:ascii="Arial" w:hAnsi="Arial"/>
          <w:sz w:val="24"/>
          <w:szCs w:val="24"/>
        </w:rPr>
        <w:t>křížení vodovod</w:t>
      </w:r>
    </w:p>
    <w:p w14:paraId="21FCF235" w14:textId="77777777" w:rsidR="00250ED3" w:rsidRDefault="00250ED3" w:rsidP="00250ED3">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0,7280</w:t>
      </w:r>
      <w:r w:rsidRPr="002818DD">
        <w:rPr>
          <w:rFonts w:ascii="Arial" w:hAnsi="Arial"/>
          <w:sz w:val="24"/>
          <w:szCs w:val="24"/>
        </w:rPr>
        <w:t xml:space="preserve"> - </w:t>
      </w:r>
      <w:r>
        <w:rPr>
          <w:rFonts w:ascii="Arial" w:hAnsi="Arial"/>
          <w:sz w:val="24"/>
          <w:szCs w:val="24"/>
        </w:rPr>
        <w:t>křížení nadzemní VN</w:t>
      </w:r>
    </w:p>
    <w:p w14:paraId="7FE4A91A" w14:textId="3B6C0B18" w:rsidR="00283DE5" w:rsidRDefault="00283DE5" w:rsidP="00283DE5">
      <w:pPr>
        <w:spacing w:line="360" w:lineRule="auto"/>
        <w:jc w:val="both"/>
        <w:rPr>
          <w:rFonts w:ascii="Arial" w:hAnsi="Arial"/>
          <w:sz w:val="24"/>
          <w:szCs w:val="24"/>
        </w:rPr>
      </w:pPr>
      <w:r w:rsidRPr="002818DD">
        <w:rPr>
          <w:rFonts w:ascii="Arial" w:hAnsi="Arial"/>
          <w:sz w:val="24"/>
          <w:szCs w:val="24"/>
        </w:rPr>
        <w:t>- ř. km 0,7752 - LB vyústění kanalizace</w:t>
      </w:r>
    </w:p>
    <w:p w14:paraId="01A80761" w14:textId="5FA01CCF" w:rsidR="00AC5F52" w:rsidRPr="002818DD" w:rsidRDefault="00AC5F52" w:rsidP="00AC5F52">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0,9010</w:t>
      </w:r>
      <w:r w:rsidRPr="002818DD">
        <w:rPr>
          <w:rFonts w:ascii="Arial" w:hAnsi="Arial"/>
          <w:sz w:val="24"/>
          <w:szCs w:val="24"/>
        </w:rPr>
        <w:t xml:space="preserve"> - LB vyústění kanalizace</w:t>
      </w:r>
    </w:p>
    <w:p w14:paraId="02384016" w14:textId="77777777" w:rsidR="00283DE5" w:rsidRDefault="00283DE5" w:rsidP="00283DE5">
      <w:pPr>
        <w:spacing w:line="360" w:lineRule="auto"/>
        <w:jc w:val="both"/>
        <w:rPr>
          <w:rFonts w:ascii="Arial" w:hAnsi="Arial"/>
          <w:sz w:val="24"/>
          <w:szCs w:val="24"/>
        </w:rPr>
      </w:pPr>
      <w:r w:rsidRPr="002818DD">
        <w:rPr>
          <w:rFonts w:ascii="Arial" w:hAnsi="Arial"/>
          <w:sz w:val="24"/>
          <w:szCs w:val="24"/>
        </w:rPr>
        <w:t>- ř. km 0,9707 - LB vyústění kanalizace</w:t>
      </w:r>
    </w:p>
    <w:p w14:paraId="42FF465D" w14:textId="77777777" w:rsidR="00250ED3" w:rsidRDefault="00250ED3" w:rsidP="00250ED3">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0,9800</w:t>
      </w:r>
      <w:r w:rsidRPr="002818DD">
        <w:rPr>
          <w:rFonts w:ascii="Arial" w:hAnsi="Arial"/>
          <w:sz w:val="24"/>
          <w:szCs w:val="24"/>
        </w:rPr>
        <w:t xml:space="preserve"> - </w:t>
      </w:r>
      <w:r>
        <w:rPr>
          <w:rFonts w:ascii="Arial" w:hAnsi="Arial"/>
          <w:sz w:val="24"/>
          <w:szCs w:val="24"/>
        </w:rPr>
        <w:t>křížení nadzemní VN</w:t>
      </w:r>
    </w:p>
    <w:p w14:paraId="563B245E" w14:textId="77777777" w:rsidR="00727D6F" w:rsidRDefault="00727D6F" w:rsidP="00727D6F">
      <w:pPr>
        <w:spacing w:line="360" w:lineRule="auto"/>
        <w:jc w:val="both"/>
        <w:rPr>
          <w:rFonts w:ascii="Arial" w:hAnsi="Arial"/>
          <w:sz w:val="24"/>
          <w:szCs w:val="24"/>
        </w:rPr>
      </w:pPr>
      <w:r w:rsidRPr="002818DD">
        <w:rPr>
          <w:rFonts w:ascii="Arial" w:hAnsi="Arial"/>
          <w:sz w:val="24"/>
          <w:szCs w:val="24"/>
        </w:rPr>
        <w:t>- ř. km 1,</w:t>
      </w:r>
      <w:r>
        <w:rPr>
          <w:rFonts w:ascii="Arial" w:hAnsi="Arial"/>
          <w:sz w:val="24"/>
          <w:szCs w:val="24"/>
        </w:rPr>
        <w:t>0830</w:t>
      </w:r>
      <w:r w:rsidRPr="002818DD">
        <w:rPr>
          <w:rFonts w:ascii="Arial" w:hAnsi="Arial"/>
          <w:sz w:val="24"/>
          <w:szCs w:val="24"/>
        </w:rPr>
        <w:t xml:space="preserve"> - </w:t>
      </w:r>
      <w:r>
        <w:rPr>
          <w:rFonts w:ascii="Arial" w:hAnsi="Arial"/>
          <w:sz w:val="24"/>
          <w:szCs w:val="24"/>
        </w:rPr>
        <w:t>křížení plyn</w:t>
      </w:r>
    </w:p>
    <w:p w14:paraId="35EF1F0A" w14:textId="77777777" w:rsidR="00283DE5" w:rsidRPr="002818DD" w:rsidRDefault="00283DE5" w:rsidP="00283DE5">
      <w:pPr>
        <w:spacing w:line="360" w:lineRule="auto"/>
        <w:jc w:val="both"/>
        <w:rPr>
          <w:rFonts w:ascii="Arial" w:hAnsi="Arial"/>
          <w:sz w:val="24"/>
          <w:szCs w:val="24"/>
        </w:rPr>
      </w:pPr>
      <w:r w:rsidRPr="002818DD">
        <w:rPr>
          <w:rFonts w:ascii="Arial" w:hAnsi="Arial"/>
          <w:sz w:val="24"/>
          <w:szCs w:val="24"/>
        </w:rPr>
        <w:t>- ř. km 1,0851 - LB vyústění kanalizace</w:t>
      </w:r>
    </w:p>
    <w:p w14:paraId="318683E6" w14:textId="77777777" w:rsidR="00283DE5" w:rsidRDefault="00283DE5" w:rsidP="00283DE5">
      <w:pPr>
        <w:spacing w:line="360" w:lineRule="auto"/>
        <w:jc w:val="both"/>
        <w:rPr>
          <w:rFonts w:ascii="Arial" w:hAnsi="Arial"/>
          <w:sz w:val="24"/>
          <w:szCs w:val="24"/>
        </w:rPr>
      </w:pPr>
      <w:r w:rsidRPr="002818DD">
        <w:rPr>
          <w:rFonts w:ascii="Arial" w:hAnsi="Arial"/>
          <w:sz w:val="24"/>
          <w:szCs w:val="24"/>
        </w:rPr>
        <w:t>- ř. km 1,1813 - LB vyústění kanalizace</w:t>
      </w:r>
    </w:p>
    <w:p w14:paraId="107ECA0D" w14:textId="2478CB90" w:rsidR="00250ED3" w:rsidRDefault="00250ED3" w:rsidP="00250ED3">
      <w:pPr>
        <w:spacing w:line="360" w:lineRule="auto"/>
        <w:jc w:val="both"/>
        <w:rPr>
          <w:rFonts w:ascii="Arial" w:hAnsi="Arial"/>
          <w:sz w:val="24"/>
          <w:szCs w:val="24"/>
        </w:rPr>
      </w:pPr>
      <w:r w:rsidRPr="002818DD">
        <w:rPr>
          <w:rFonts w:ascii="Arial" w:hAnsi="Arial"/>
          <w:sz w:val="24"/>
          <w:szCs w:val="24"/>
        </w:rPr>
        <w:t>- ř. km 1,</w:t>
      </w:r>
      <w:r>
        <w:rPr>
          <w:rFonts w:ascii="Arial" w:hAnsi="Arial"/>
          <w:sz w:val="24"/>
          <w:szCs w:val="24"/>
        </w:rPr>
        <w:t>2600</w:t>
      </w:r>
      <w:r w:rsidRPr="002818DD">
        <w:rPr>
          <w:rFonts w:ascii="Arial" w:hAnsi="Arial"/>
          <w:sz w:val="24"/>
          <w:szCs w:val="24"/>
        </w:rPr>
        <w:t xml:space="preserve"> - </w:t>
      </w:r>
      <w:r>
        <w:rPr>
          <w:rFonts w:ascii="Arial" w:hAnsi="Arial"/>
          <w:sz w:val="24"/>
          <w:szCs w:val="24"/>
        </w:rPr>
        <w:t>křížení nadzemní VN</w:t>
      </w:r>
    </w:p>
    <w:p w14:paraId="542CB60D" w14:textId="7C220F8E" w:rsidR="00F84E4A" w:rsidRDefault="00F84E4A" w:rsidP="00F84E4A">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1,2900</w:t>
      </w:r>
      <w:r w:rsidRPr="002818DD">
        <w:rPr>
          <w:rFonts w:ascii="Arial" w:hAnsi="Arial"/>
          <w:sz w:val="24"/>
          <w:szCs w:val="24"/>
        </w:rPr>
        <w:t xml:space="preserve"> </w:t>
      </w:r>
      <w:r>
        <w:rPr>
          <w:rFonts w:ascii="Arial" w:hAnsi="Arial"/>
          <w:sz w:val="24"/>
          <w:szCs w:val="24"/>
        </w:rPr>
        <w:t>–</w:t>
      </w:r>
      <w:r w:rsidRPr="002818DD">
        <w:rPr>
          <w:rFonts w:ascii="Arial" w:hAnsi="Arial"/>
          <w:sz w:val="24"/>
          <w:szCs w:val="24"/>
        </w:rPr>
        <w:t xml:space="preserve"> </w:t>
      </w:r>
      <w:r>
        <w:rPr>
          <w:rFonts w:ascii="Arial" w:hAnsi="Arial"/>
          <w:sz w:val="24"/>
          <w:szCs w:val="24"/>
        </w:rPr>
        <w:t>křížení vodovod</w:t>
      </w:r>
    </w:p>
    <w:p w14:paraId="6B1A10BD" w14:textId="77777777" w:rsidR="00283DE5" w:rsidRPr="002818DD" w:rsidRDefault="00283DE5" w:rsidP="00283DE5">
      <w:pPr>
        <w:spacing w:line="360" w:lineRule="auto"/>
        <w:jc w:val="both"/>
        <w:rPr>
          <w:rFonts w:ascii="Arial" w:hAnsi="Arial"/>
          <w:sz w:val="24"/>
          <w:szCs w:val="24"/>
        </w:rPr>
      </w:pPr>
      <w:r w:rsidRPr="002818DD">
        <w:rPr>
          <w:rFonts w:ascii="Arial" w:hAnsi="Arial"/>
          <w:sz w:val="24"/>
          <w:szCs w:val="24"/>
        </w:rPr>
        <w:t xml:space="preserve">- ř. km 1,2955 -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62010F74" w14:textId="77777777" w:rsidR="00283DE5" w:rsidRDefault="00283DE5" w:rsidP="00283DE5">
      <w:pPr>
        <w:spacing w:line="360" w:lineRule="auto"/>
        <w:jc w:val="both"/>
        <w:rPr>
          <w:rFonts w:ascii="Arial" w:hAnsi="Arial"/>
          <w:sz w:val="24"/>
          <w:szCs w:val="24"/>
        </w:rPr>
      </w:pPr>
      <w:r w:rsidRPr="002818DD">
        <w:rPr>
          <w:rFonts w:ascii="Arial" w:hAnsi="Arial"/>
          <w:sz w:val="24"/>
          <w:szCs w:val="24"/>
        </w:rPr>
        <w:t xml:space="preserve">- ř. km 1,2975 - LB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5DBACB73" w14:textId="77777777" w:rsidR="00CE7290" w:rsidRDefault="00CE7290" w:rsidP="00CE7290">
      <w:pPr>
        <w:spacing w:line="360" w:lineRule="auto"/>
        <w:jc w:val="both"/>
        <w:rPr>
          <w:rFonts w:ascii="Arial" w:hAnsi="Arial"/>
          <w:sz w:val="24"/>
          <w:szCs w:val="24"/>
        </w:rPr>
      </w:pPr>
      <w:r w:rsidRPr="002818DD">
        <w:rPr>
          <w:rFonts w:ascii="Arial" w:hAnsi="Arial"/>
          <w:sz w:val="24"/>
          <w:szCs w:val="24"/>
        </w:rPr>
        <w:t>- ř. km 1,</w:t>
      </w:r>
      <w:r>
        <w:rPr>
          <w:rFonts w:ascii="Arial" w:hAnsi="Arial"/>
          <w:sz w:val="24"/>
          <w:szCs w:val="24"/>
        </w:rPr>
        <w:t>3000</w:t>
      </w:r>
      <w:r w:rsidRPr="002818DD">
        <w:rPr>
          <w:rFonts w:ascii="Arial" w:hAnsi="Arial"/>
          <w:sz w:val="24"/>
          <w:szCs w:val="24"/>
        </w:rPr>
        <w:t xml:space="preserve"> - </w:t>
      </w:r>
      <w:r>
        <w:rPr>
          <w:rFonts w:ascii="Arial" w:hAnsi="Arial"/>
          <w:sz w:val="24"/>
          <w:szCs w:val="24"/>
        </w:rPr>
        <w:t>křížení sdělovací kabel</w:t>
      </w:r>
    </w:p>
    <w:p w14:paraId="621BF3B6" w14:textId="77777777" w:rsidR="00CE7290" w:rsidRDefault="00CE7290" w:rsidP="00CE7290">
      <w:pPr>
        <w:spacing w:line="360" w:lineRule="auto"/>
        <w:jc w:val="both"/>
        <w:rPr>
          <w:rFonts w:ascii="Arial" w:hAnsi="Arial"/>
          <w:sz w:val="24"/>
          <w:szCs w:val="24"/>
        </w:rPr>
      </w:pPr>
      <w:r w:rsidRPr="002818DD">
        <w:rPr>
          <w:rFonts w:ascii="Arial" w:hAnsi="Arial"/>
          <w:sz w:val="24"/>
          <w:szCs w:val="24"/>
        </w:rPr>
        <w:lastRenderedPageBreak/>
        <w:t>- ř. km 1,</w:t>
      </w:r>
      <w:r>
        <w:rPr>
          <w:rFonts w:ascii="Arial" w:hAnsi="Arial"/>
          <w:sz w:val="24"/>
          <w:szCs w:val="24"/>
        </w:rPr>
        <w:t>3290</w:t>
      </w:r>
      <w:r w:rsidRPr="002818DD">
        <w:rPr>
          <w:rFonts w:ascii="Arial" w:hAnsi="Arial"/>
          <w:sz w:val="24"/>
          <w:szCs w:val="24"/>
        </w:rPr>
        <w:t xml:space="preserve"> - </w:t>
      </w:r>
      <w:r>
        <w:rPr>
          <w:rFonts w:ascii="Arial" w:hAnsi="Arial"/>
          <w:sz w:val="24"/>
          <w:szCs w:val="24"/>
        </w:rPr>
        <w:t>křížení sdělovací kabel</w:t>
      </w:r>
    </w:p>
    <w:p w14:paraId="65616D66" w14:textId="77777777" w:rsidR="00A211A4" w:rsidRPr="002818DD"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sidR="00CE7290">
        <w:rPr>
          <w:rFonts w:ascii="Arial" w:hAnsi="Arial"/>
          <w:sz w:val="24"/>
          <w:szCs w:val="24"/>
        </w:rPr>
        <w:t>1</w:t>
      </w:r>
      <w:r w:rsidRPr="002818DD">
        <w:rPr>
          <w:rFonts w:ascii="Arial" w:hAnsi="Arial"/>
          <w:sz w:val="24"/>
          <w:szCs w:val="24"/>
        </w:rPr>
        <w:t>,</w:t>
      </w:r>
      <w:r>
        <w:rPr>
          <w:rFonts w:ascii="Arial" w:hAnsi="Arial"/>
          <w:sz w:val="24"/>
          <w:szCs w:val="24"/>
        </w:rPr>
        <w:t>3760</w:t>
      </w:r>
      <w:r w:rsidRPr="002818DD">
        <w:rPr>
          <w:rFonts w:ascii="Arial" w:hAnsi="Arial"/>
          <w:sz w:val="24"/>
          <w:szCs w:val="24"/>
        </w:rPr>
        <w:t xml:space="preserve"> - </w:t>
      </w:r>
      <w:r>
        <w:rPr>
          <w:rFonts w:ascii="Arial" w:hAnsi="Arial"/>
          <w:sz w:val="24"/>
          <w:szCs w:val="24"/>
        </w:rPr>
        <w:t xml:space="preserve">2x </w:t>
      </w:r>
      <w:r w:rsidRPr="002818DD">
        <w:rPr>
          <w:rFonts w:ascii="Arial" w:hAnsi="Arial"/>
          <w:sz w:val="24"/>
          <w:szCs w:val="24"/>
        </w:rPr>
        <w:t>LB vyústění kanalizace</w:t>
      </w:r>
    </w:p>
    <w:p w14:paraId="65AECB8D"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ř. km 1,4080 - LB vyústění kanalizace</w:t>
      </w:r>
    </w:p>
    <w:p w14:paraId="7DC3D6D5"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xml:space="preserve">- ř. km 1,4180 -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5D1597D2"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ř. km 1,4260 - PB vyústění kanalizace</w:t>
      </w:r>
    </w:p>
    <w:p w14:paraId="206E499A" w14:textId="77777777" w:rsidR="0019309A" w:rsidRDefault="0019309A" w:rsidP="0019309A">
      <w:pPr>
        <w:spacing w:line="360" w:lineRule="auto"/>
        <w:jc w:val="both"/>
        <w:rPr>
          <w:rFonts w:ascii="Arial" w:hAnsi="Arial"/>
          <w:sz w:val="24"/>
          <w:szCs w:val="24"/>
        </w:rPr>
      </w:pPr>
      <w:r w:rsidRPr="002818DD">
        <w:rPr>
          <w:rFonts w:ascii="Arial" w:hAnsi="Arial"/>
          <w:sz w:val="24"/>
          <w:szCs w:val="24"/>
        </w:rPr>
        <w:t>- ř. km 1,4380 - PB vyústění kanalizace</w:t>
      </w:r>
    </w:p>
    <w:p w14:paraId="420A6B84" w14:textId="77777777" w:rsidR="00250ED3" w:rsidRDefault="00250ED3" w:rsidP="00250ED3">
      <w:pPr>
        <w:spacing w:line="360" w:lineRule="auto"/>
        <w:jc w:val="both"/>
        <w:rPr>
          <w:rFonts w:ascii="Arial" w:hAnsi="Arial"/>
          <w:sz w:val="24"/>
          <w:szCs w:val="24"/>
        </w:rPr>
      </w:pPr>
      <w:r w:rsidRPr="002818DD">
        <w:rPr>
          <w:rFonts w:ascii="Arial" w:hAnsi="Arial"/>
          <w:sz w:val="24"/>
          <w:szCs w:val="24"/>
        </w:rPr>
        <w:t>- ř. km 1,4</w:t>
      </w:r>
      <w:r>
        <w:rPr>
          <w:rFonts w:ascii="Arial" w:hAnsi="Arial"/>
          <w:sz w:val="24"/>
          <w:szCs w:val="24"/>
        </w:rPr>
        <w:t>500</w:t>
      </w:r>
      <w:r w:rsidRPr="002818DD">
        <w:rPr>
          <w:rFonts w:ascii="Arial" w:hAnsi="Arial"/>
          <w:sz w:val="24"/>
          <w:szCs w:val="24"/>
        </w:rPr>
        <w:t xml:space="preserve"> - </w:t>
      </w:r>
      <w:r>
        <w:rPr>
          <w:rFonts w:ascii="Arial" w:hAnsi="Arial"/>
          <w:sz w:val="24"/>
          <w:szCs w:val="24"/>
        </w:rPr>
        <w:t>křížení nadzemní VN</w:t>
      </w:r>
    </w:p>
    <w:p w14:paraId="24CB873D" w14:textId="697F4D3B" w:rsidR="0019309A" w:rsidRDefault="0019309A" w:rsidP="0019309A">
      <w:pPr>
        <w:spacing w:line="360" w:lineRule="auto"/>
        <w:jc w:val="both"/>
        <w:rPr>
          <w:rFonts w:ascii="Arial" w:hAnsi="Arial"/>
          <w:sz w:val="24"/>
          <w:szCs w:val="24"/>
        </w:rPr>
      </w:pPr>
      <w:r w:rsidRPr="002818DD">
        <w:rPr>
          <w:rFonts w:ascii="Arial" w:hAnsi="Arial"/>
          <w:sz w:val="24"/>
          <w:szCs w:val="24"/>
        </w:rPr>
        <w:t xml:space="preserve">- ř. km 1,4660 - LB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6FEDFB5F" w14:textId="0B76F33D" w:rsidR="0061101B" w:rsidRPr="002818DD" w:rsidRDefault="0061101B" w:rsidP="0061101B">
      <w:pPr>
        <w:spacing w:line="360" w:lineRule="auto"/>
        <w:jc w:val="both"/>
        <w:rPr>
          <w:rFonts w:ascii="Arial" w:hAnsi="Arial"/>
          <w:sz w:val="24"/>
          <w:szCs w:val="24"/>
        </w:rPr>
      </w:pPr>
      <w:r w:rsidRPr="002818DD">
        <w:rPr>
          <w:rFonts w:ascii="Arial" w:hAnsi="Arial"/>
          <w:sz w:val="24"/>
          <w:szCs w:val="24"/>
        </w:rPr>
        <w:t>- ř. km 1,</w:t>
      </w:r>
      <w:r>
        <w:rPr>
          <w:rFonts w:ascii="Arial" w:hAnsi="Arial"/>
          <w:sz w:val="24"/>
          <w:szCs w:val="24"/>
        </w:rPr>
        <w:t>4890</w:t>
      </w:r>
      <w:r w:rsidRPr="002818DD">
        <w:rPr>
          <w:rFonts w:ascii="Arial" w:hAnsi="Arial"/>
          <w:sz w:val="24"/>
          <w:szCs w:val="24"/>
        </w:rPr>
        <w:t xml:space="preserve"> - LB vyústění kanalizace</w:t>
      </w:r>
    </w:p>
    <w:p w14:paraId="2F0FF24C"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xml:space="preserve">- ř. km 1,5110 -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11CF1DDC"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xml:space="preserve">- ř. km 1,5340 -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51B94901" w14:textId="77777777" w:rsidR="0019309A" w:rsidRPr="002818DD" w:rsidRDefault="0019309A" w:rsidP="0019309A">
      <w:pPr>
        <w:spacing w:line="360" w:lineRule="auto"/>
        <w:jc w:val="both"/>
        <w:rPr>
          <w:rFonts w:ascii="Arial" w:hAnsi="Arial"/>
          <w:sz w:val="24"/>
          <w:szCs w:val="24"/>
        </w:rPr>
      </w:pPr>
      <w:r w:rsidRPr="002818DD">
        <w:rPr>
          <w:rFonts w:ascii="Arial" w:hAnsi="Arial"/>
          <w:sz w:val="24"/>
          <w:szCs w:val="24"/>
        </w:rPr>
        <w:t xml:space="preserve">- ř. km 1,5370 -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4C327B29" w14:textId="77777777" w:rsidR="00515BB5" w:rsidRPr="002818DD" w:rsidRDefault="00515BB5" w:rsidP="00515BB5">
      <w:pPr>
        <w:spacing w:line="360" w:lineRule="auto"/>
        <w:jc w:val="both"/>
        <w:rPr>
          <w:rFonts w:ascii="Arial" w:hAnsi="Arial"/>
          <w:sz w:val="24"/>
          <w:szCs w:val="24"/>
        </w:rPr>
      </w:pPr>
      <w:r w:rsidRPr="002818DD">
        <w:rPr>
          <w:rFonts w:ascii="Arial" w:hAnsi="Arial"/>
          <w:sz w:val="24"/>
          <w:szCs w:val="24"/>
        </w:rPr>
        <w:t xml:space="preserve">- ř. km 1,6290 - PB </w:t>
      </w:r>
      <w:proofErr w:type="spellStart"/>
      <w:r w:rsidRPr="002818DD">
        <w:rPr>
          <w:rFonts w:ascii="Arial" w:hAnsi="Arial"/>
          <w:sz w:val="24"/>
          <w:szCs w:val="24"/>
        </w:rPr>
        <w:t>výustný</w:t>
      </w:r>
      <w:proofErr w:type="spellEnd"/>
      <w:r w:rsidRPr="002818DD">
        <w:rPr>
          <w:rFonts w:ascii="Arial" w:hAnsi="Arial"/>
          <w:sz w:val="24"/>
          <w:szCs w:val="24"/>
        </w:rPr>
        <w:t xml:space="preserve"> objekt</w:t>
      </w:r>
    </w:p>
    <w:p w14:paraId="47ABBEE4" w14:textId="77777777" w:rsidR="00515BB5" w:rsidRPr="002818DD" w:rsidRDefault="00515BB5" w:rsidP="00515BB5">
      <w:pPr>
        <w:spacing w:line="360" w:lineRule="auto"/>
        <w:jc w:val="both"/>
        <w:rPr>
          <w:rFonts w:ascii="Arial" w:hAnsi="Arial"/>
          <w:sz w:val="24"/>
          <w:szCs w:val="24"/>
        </w:rPr>
      </w:pPr>
      <w:r w:rsidRPr="002818DD">
        <w:rPr>
          <w:rFonts w:ascii="Arial" w:hAnsi="Arial"/>
          <w:sz w:val="24"/>
          <w:szCs w:val="24"/>
        </w:rPr>
        <w:t>- ř. km 1,6700 - LB vyústění kanalizace</w:t>
      </w:r>
    </w:p>
    <w:p w14:paraId="22C7195B" w14:textId="77777777" w:rsidR="00515BB5" w:rsidRPr="002818DD" w:rsidRDefault="00515BB5" w:rsidP="00515BB5">
      <w:pPr>
        <w:spacing w:line="360" w:lineRule="auto"/>
        <w:jc w:val="both"/>
        <w:rPr>
          <w:rFonts w:ascii="Arial" w:hAnsi="Arial"/>
          <w:sz w:val="24"/>
          <w:szCs w:val="24"/>
        </w:rPr>
      </w:pPr>
      <w:r w:rsidRPr="002818DD">
        <w:rPr>
          <w:rFonts w:ascii="Arial" w:hAnsi="Arial"/>
          <w:sz w:val="24"/>
          <w:szCs w:val="24"/>
        </w:rPr>
        <w:t>- ř. km 1,7190 - PB vyústění kanalizace</w:t>
      </w:r>
    </w:p>
    <w:p w14:paraId="4B247A72" w14:textId="77777777" w:rsidR="00A211A4" w:rsidRPr="005E5106" w:rsidRDefault="00A211A4" w:rsidP="00A211A4">
      <w:pPr>
        <w:spacing w:line="360" w:lineRule="auto"/>
        <w:jc w:val="both"/>
        <w:rPr>
          <w:rFonts w:ascii="Arial" w:hAnsi="Arial"/>
          <w:sz w:val="24"/>
          <w:szCs w:val="24"/>
          <w:u w:val="single"/>
        </w:rPr>
      </w:pPr>
      <w:r>
        <w:rPr>
          <w:rFonts w:ascii="Arial" w:hAnsi="Arial"/>
          <w:sz w:val="24"/>
          <w:szCs w:val="24"/>
          <w:u w:val="single"/>
        </w:rPr>
        <w:t>Objekty umístěné v korytě</w:t>
      </w:r>
      <w:r w:rsidRPr="005E5106">
        <w:rPr>
          <w:rFonts w:ascii="Arial" w:hAnsi="Arial"/>
          <w:sz w:val="24"/>
          <w:szCs w:val="24"/>
          <w:u w:val="single"/>
        </w:rPr>
        <w:t>:</w:t>
      </w:r>
    </w:p>
    <w:p w14:paraId="517A3EB4" w14:textId="77777777" w:rsidR="00A211A4"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0,1978</w:t>
      </w:r>
      <w:r w:rsidRPr="002818DD">
        <w:rPr>
          <w:rFonts w:ascii="Arial" w:hAnsi="Arial"/>
          <w:sz w:val="24"/>
          <w:szCs w:val="24"/>
        </w:rPr>
        <w:t xml:space="preserve"> - </w:t>
      </w:r>
      <w:r>
        <w:rPr>
          <w:rFonts w:ascii="Arial" w:hAnsi="Arial"/>
          <w:sz w:val="24"/>
          <w:szCs w:val="24"/>
        </w:rPr>
        <w:t>Vzdouvací práh + LB odběrný objekt</w:t>
      </w:r>
    </w:p>
    <w:p w14:paraId="59C470AE" w14:textId="77777777" w:rsidR="00A211A4"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0,6786</w:t>
      </w:r>
      <w:r w:rsidRPr="002818DD">
        <w:rPr>
          <w:rFonts w:ascii="Arial" w:hAnsi="Arial"/>
          <w:sz w:val="24"/>
          <w:szCs w:val="24"/>
        </w:rPr>
        <w:t xml:space="preserve"> - </w:t>
      </w:r>
      <w:r>
        <w:rPr>
          <w:rFonts w:ascii="Arial" w:hAnsi="Arial"/>
          <w:sz w:val="24"/>
          <w:szCs w:val="24"/>
        </w:rPr>
        <w:t>Silniční most</w:t>
      </w:r>
    </w:p>
    <w:p w14:paraId="6023B5A0" w14:textId="77777777" w:rsidR="00A211A4"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1,3000</w:t>
      </w:r>
      <w:r w:rsidRPr="002818DD">
        <w:rPr>
          <w:rFonts w:ascii="Arial" w:hAnsi="Arial"/>
          <w:sz w:val="24"/>
          <w:szCs w:val="24"/>
        </w:rPr>
        <w:t xml:space="preserve"> - </w:t>
      </w:r>
      <w:r>
        <w:rPr>
          <w:rFonts w:ascii="Arial" w:hAnsi="Arial"/>
          <w:sz w:val="24"/>
          <w:szCs w:val="24"/>
        </w:rPr>
        <w:t>Silniční most</w:t>
      </w:r>
    </w:p>
    <w:p w14:paraId="54FBA2FA" w14:textId="77777777" w:rsidR="00A211A4"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1,3290</w:t>
      </w:r>
      <w:r w:rsidRPr="002818DD">
        <w:rPr>
          <w:rFonts w:ascii="Arial" w:hAnsi="Arial"/>
          <w:sz w:val="24"/>
          <w:szCs w:val="24"/>
        </w:rPr>
        <w:t xml:space="preserve"> </w:t>
      </w:r>
      <w:r>
        <w:rPr>
          <w:rFonts w:ascii="Arial" w:hAnsi="Arial"/>
          <w:sz w:val="24"/>
          <w:szCs w:val="24"/>
        </w:rPr>
        <w:t>- Lávka pro pěší</w:t>
      </w:r>
    </w:p>
    <w:p w14:paraId="54A82138" w14:textId="77777777" w:rsidR="00A211A4" w:rsidRDefault="00A211A4" w:rsidP="00A211A4">
      <w:pPr>
        <w:spacing w:line="360" w:lineRule="auto"/>
        <w:jc w:val="both"/>
        <w:rPr>
          <w:rFonts w:ascii="Arial" w:hAnsi="Arial"/>
          <w:sz w:val="24"/>
          <w:szCs w:val="24"/>
        </w:rPr>
      </w:pPr>
      <w:r w:rsidRPr="002818DD">
        <w:rPr>
          <w:rFonts w:ascii="Arial" w:hAnsi="Arial"/>
          <w:sz w:val="24"/>
          <w:szCs w:val="24"/>
        </w:rPr>
        <w:t xml:space="preserve">- ř. km </w:t>
      </w:r>
      <w:r>
        <w:rPr>
          <w:rFonts w:ascii="Arial" w:hAnsi="Arial"/>
          <w:sz w:val="24"/>
          <w:szCs w:val="24"/>
        </w:rPr>
        <w:t>1,3840</w:t>
      </w:r>
      <w:r w:rsidRPr="002818DD">
        <w:rPr>
          <w:rFonts w:ascii="Arial" w:hAnsi="Arial"/>
          <w:sz w:val="24"/>
          <w:szCs w:val="24"/>
        </w:rPr>
        <w:t xml:space="preserve"> - </w:t>
      </w:r>
      <w:r>
        <w:rPr>
          <w:rFonts w:ascii="Arial" w:hAnsi="Arial"/>
          <w:sz w:val="24"/>
          <w:szCs w:val="24"/>
        </w:rPr>
        <w:t>Stabilizační práh</w:t>
      </w:r>
    </w:p>
    <w:p w14:paraId="510F375C" w14:textId="77777777" w:rsidR="0009725C" w:rsidRPr="005E5106" w:rsidRDefault="0009725C" w:rsidP="0009725C">
      <w:pPr>
        <w:spacing w:line="360" w:lineRule="auto"/>
        <w:jc w:val="both"/>
        <w:rPr>
          <w:rFonts w:ascii="Arial" w:hAnsi="Arial"/>
          <w:b/>
          <w:sz w:val="24"/>
          <w:szCs w:val="24"/>
        </w:rPr>
      </w:pPr>
      <w:r w:rsidRPr="005E5106">
        <w:rPr>
          <w:rFonts w:ascii="Arial" w:hAnsi="Arial"/>
          <w:b/>
          <w:sz w:val="24"/>
          <w:szCs w:val="24"/>
        </w:rPr>
        <w:t>b) Údaje o souladu s územně plánovací dokumentaci</w:t>
      </w:r>
    </w:p>
    <w:p w14:paraId="045E70C0" w14:textId="06D0823F" w:rsidR="00E57959" w:rsidRPr="00036806" w:rsidRDefault="003D27BD"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4FCBB257" w14:textId="36181C44" w:rsidR="0009725C" w:rsidRPr="00E7100B" w:rsidRDefault="003D27BD" w:rsidP="0009725C">
      <w:pPr>
        <w:spacing w:line="360" w:lineRule="auto"/>
        <w:jc w:val="both"/>
        <w:rPr>
          <w:rFonts w:ascii="Arial" w:hAnsi="Arial"/>
          <w:sz w:val="24"/>
          <w:szCs w:val="24"/>
        </w:rPr>
      </w:pPr>
      <w:r w:rsidRPr="005E5106">
        <w:rPr>
          <w:rFonts w:ascii="Arial" w:hAnsi="Arial"/>
          <w:sz w:val="24"/>
          <w:szCs w:val="24"/>
        </w:rPr>
        <w:t xml:space="preserve">Dále je součástí stavby odstranění stromových a keřových porostů zasahujících do průtočného profilu koryta toku. </w:t>
      </w:r>
      <w:r w:rsidR="00036806" w:rsidRPr="00E7100B">
        <w:rPr>
          <w:rFonts w:ascii="Arial" w:hAnsi="Arial"/>
          <w:sz w:val="24"/>
          <w:szCs w:val="24"/>
        </w:rPr>
        <w:t xml:space="preserve"> Je</w:t>
      </w:r>
      <w:r w:rsidR="000D4338" w:rsidRPr="00E7100B">
        <w:rPr>
          <w:rFonts w:ascii="Arial" w:hAnsi="Arial"/>
          <w:sz w:val="24"/>
          <w:szCs w:val="24"/>
        </w:rPr>
        <w:t>d</w:t>
      </w:r>
      <w:r w:rsidR="00036806" w:rsidRPr="00E7100B">
        <w:rPr>
          <w:rFonts w:ascii="Arial" w:hAnsi="Arial"/>
          <w:sz w:val="24"/>
          <w:szCs w:val="24"/>
        </w:rPr>
        <w:t xml:space="preserve">ná se o opravu, opravou nebudou měněny technické ani kapacitní parametry původního koryta. </w:t>
      </w:r>
      <w:r w:rsidR="0009725C" w:rsidRPr="00E7100B">
        <w:rPr>
          <w:rFonts w:ascii="Arial" w:hAnsi="Arial"/>
          <w:sz w:val="24"/>
          <w:szCs w:val="24"/>
        </w:rPr>
        <w:t>Stavba je navržena v souladu s územně plánovací dokumentaci a s cíli a úkoly územního plánování.</w:t>
      </w:r>
    </w:p>
    <w:p w14:paraId="1E5BE293" w14:textId="77777777" w:rsidR="003B3F05" w:rsidRDefault="003B3F05">
      <w:pPr>
        <w:widowControl w:val="0"/>
        <w:autoSpaceDE w:val="0"/>
        <w:spacing w:line="360" w:lineRule="auto"/>
        <w:jc w:val="both"/>
        <w:rPr>
          <w:rFonts w:ascii="Arial" w:hAnsi="Arial" w:cs="Arial"/>
          <w:b/>
          <w:bCs/>
          <w:sz w:val="24"/>
          <w:szCs w:val="26"/>
        </w:rPr>
      </w:pPr>
    </w:p>
    <w:p w14:paraId="6CC79AF8" w14:textId="77777777" w:rsidR="003B3F05" w:rsidRDefault="003B3F05">
      <w:pPr>
        <w:widowControl w:val="0"/>
        <w:autoSpaceDE w:val="0"/>
        <w:spacing w:line="360" w:lineRule="auto"/>
        <w:jc w:val="both"/>
        <w:rPr>
          <w:rFonts w:ascii="Arial" w:hAnsi="Arial" w:cs="Arial"/>
          <w:b/>
          <w:bCs/>
          <w:sz w:val="24"/>
          <w:szCs w:val="26"/>
        </w:rPr>
      </w:pPr>
    </w:p>
    <w:p w14:paraId="54859F5A" w14:textId="460FF21A" w:rsidR="004D361E" w:rsidRPr="005E5106" w:rsidRDefault="0009725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c</w:t>
      </w:r>
      <w:r w:rsidR="004D361E" w:rsidRPr="005E5106">
        <w:rPr>
          <w:rFonts w:ascii="Arial" w:hAnsi="Arial" w:cs="Arial"/>
          <w:b/>
          <w:bCs/>
          <w:sz w:val="24"/>
          <w:szCs w:val="26"/>
        </w:rPr>
        <w:t xml:space="preserve">) </w:t>
      </w:r>
      <w:r w:rsidRPr="005E5106">
        <w:rPr>
          <w:rFonts w:ascii="Arial" w:hAnsi="Arial" w:cs="Arial"/>
          <w:b/>
          <w:bCs/>
          <w:sz w:val="24"/>
          <w:szCs w:val="26"/>
        </w:rPr>
        <w:t>Informace o vydaných rozhodnutí o povolení výjimky z obecných požadavků na využívání území</w:t>
      </w:r>
    </w:p>
    <w:p w14:paraId="253F212E" w14:textId="77777777" w:rsidR="0009725C" w:rsidRPr="005E5106" w:rsidRDefault="0081298D" w:rsidP="0009725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Případné i</w:t>
      </w:r>
      <w:r w:rsidR="0009725C" w:rsidRPr="005E5106">
        <w:rPr>
          <w:rFonts w:ascii="Arial" w:hAnsi="Arial" w:cs="Arial"/>
          <w:bCs/>
          <w:sz w:val="24"/>
          <w:szCs w:val="26"/>
        </w:rPr>
        <w:t>nformace o vydaných rozhodnutí o povolení výjimky z obecných požadavků na využívání území budou do dokumentace zapracovány po jejich obdržení.</w:t>
      </w:r>
    </w:p>
    <w:p w14:paraId="01E8A141" w14:textId="77777777" w:rsidR="0009725C" w:rsidRPr="005E5106" w:rsidRDefault="0052736D" w:rsidP="0009725C">
      <w:pPr>
        <w:spacing w:line="360" w:lineRule="auto"/>
        <w:jc w:val="both"/>
        <w:rPr>
          <w:rFonts w:ascii="Arial" w:hAnsi="Arial"/>
          <w:sz w:val="24"/>
          <w:szCs w:val="24"/>
        </w:rPr>
      </w:pPr>
      <w:r w:rsidRPr="005E5106">
        <w:rPr>
          <w:rFonts w:ascii="Arial" w:hAnsi="Arial"/>
          <w:b/>
          <w:sz w:val="24"/>
          <w:szCs w:val="24"/>
        </w:rPr>
        <w:t>d</w:t>
      </w:r>
      <w:r w:rsidR="0009725C" w:rsidRPr="005E5106">
        <w:rPr>
          <w:rFonts w:ascii="Arial" w:hAnsi="Arial"/>
          <w:b/>
          <w:sz w:val="24"/>
          <w:szCs w:val="24"/>
        </w:rPr>
        <w:t>) Údaje o splnění požadavků dotčených orgánů</w:t>
      </w:r>
    </w:p>
    <w:p w14:paraId="547EEF49" w14:textId="77777777" w:rsidR="0009725C" w:rsidRPr="005E5106" w:rsidRDefault="0009725C" w:rsidP="0009725C">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24AEB7F6" w14:textId="77777777" w:rsidR="0052736D" w:rsidRPr="005E5106" w:rsidRDefault="0052736D" w:rsidP="0009725C">
      <w:pPr>
        <w:spacing w:line="360" w:lineRule="auto"/>
        <w:jc w:val="both"/>
        <w:rPr>
          <w:rFonts w:ascii="Arial" w:hAnsi="Arial"/>
          <w:b/>
          <w:sz w:val="24"/>
          <w:szCs w:val="24"/>
        </w:rPr>
      </w:pPr>
      <w:r w:rsidRPr="005E5106">
        <w:rPr>
          <w:rFonts w:ascii="Arial" w:hAnsi="Arial"/>
          <w:b/>
          <w:sz w:val="24"/>
          <w:szCs w:val="24"/>
        </w:rPr>
        <w:t>e) Výčet provedených průzkumů a rozborů</w:t>
      </w:r>
    </w:p>
    <w:p w14:paraId="5DD42D2F"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zaměření stávajících objektů stavby (metoda GPS, polohový systém JSTK, </w:t>
      </w:r>
    </w:p>
    <w:p w14:paraId="2FD65598"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výškový systém </w:t>
      </w:r>
      <w:proofErr w:type="spellStart"/>
      <w:r w:rsidRPr="005E5106">
        <w:rPr>
          <w:rFonts w:ascii="Arial" w:hAnsi="Arial"/>
          <w:sz w:val="24"/>
          <w:szCs w:val="24"/>
        </w:rPr>
        <w:t>Bpv</w:t>
      </w:r>
      <w:proofErr w:type="spellEnd"/>
    </w:p>
    <w:p w14:paraId="4C9E62D0"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pozemková mapa</w:t>
      </w:r>
    </w:p>
    <w:p w14:paraId="7341A10C" w14:textId="77777777" w:rsidR="00664324" w:rsidRPr="005E5106"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5E5106">
        <w:rPr>
          <w:rFonts w:ascii="Arial" w:hAnsi="Arial" w:cs="Arial"/>
          <w:bCs/>
          <w:sz w:val="24"/>
          <w:szCs w:val="24"/>
        </w:rPr>
        <w:t>-  konzultace s investorem</w:t>
      </w:r>
    </w:p>
    <w:p w14:paraId="37CC413F" w14:textId="77777777" w:rsidR="001709A7" w:rsidRPr="005E5106" w:rsidRDefault="00AD1866" w:rsidP="001709A7">
      <w:pPr>
        <w:numPr>
          <w:ilvl w:val="0"/>
          <w:numId w:val="2"/>
        </w:numPr>
        <w:spacing w:line="360" w:lineRule="auto"/>
        <w:jc w:val="both"/>
        <w:rPr>
          <w:rFonts w:ascii="Arial" w:hAnsi="Arial"/>
          <w:b/>
          <w:bCs/>
          <w:sz w:val="24"/>
          <w:szCs w:val="24"/>
        </w:rPr>
      </w:pPr>
      <w:r w:rsidRPr="005E5106">
        <w:rPr>
          <w:rFonts w:ascii="Arial" w:hAnsi="Arial"/>
          <w:b/>
          <w:bCs/>
          <w:sz w:val="24"/>
          <w:szCs w:val="24"/>
        </w:rPr>
        <w:t>f</w:t>
      </w:r>
      <w:r w:rsidR="001709A7" w:rsidRPr="005E5106">
        <w:rPr>
          <w:rFonts w:ascii="Arial" w:hAnsi="Arial"/>
          <w:b/>
          <w:bCs/>
          <w:sz w:val="24"/>
          <w:szCs w:val="24"/>
        </w:rPr>
        <w:t>) Ochrana území podle jiných právních předpisů</w:t>
      </w:r>
    </w:p>
    <w:p w14:paraId="31EFD957" w14:textId="77777777" w:rsidR="0007445A" w:rsidRPr="005E5106" w:rsidRDefault="001709A7"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sz w:val="24"/>
          <w:szCs w:val="24"/>
        </w:rPr>
        <w:t xml:space="preserve">Nejedná se o památkovou rezervaci, území není památkově ani nijak jinak chráněno.  Území </w:t>
      </w:r>
      <w:r w:rsidR="00423282" w:rsidRPr="005E5106">
        <w:rPr>
          <w:rFonts w:ascii="Arial" w:hAnsi="Arial"/>
          <w:sz w:val="24"/>
          <w:szCs w:val="24"/>
        </w:rPr>
        <w:t>není</w:t>
      </w:r>
      <w:r w:rsidR="008A6E56" w:rsidRPr="005E5106">
        <w:rPr>
          <w:rFonts w:ascii="Arial" w:hAnsi="Arial"/>
          <w:sz w:val="24"/>
          <w:szCs w:val="24"/>
        </w:rPr>
        <w:t xml:space="preserve"> součástí chráněných oblastí Natura 2000</w:t>
      </w:r>
    </w:p>
    <w:p w14:paraId="5971B512" w14:textId="77777777" w:rsidR="004D361E" w:rsidRPr="005E5106" w:rsidRDefault="006B6CDA"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g</w:t>
      </w:r>
      <w:r w:rsidR="004D361E" w:rsidRPr="005E5106">
        <w:rPr>
          <w:rFonts w:ascii="Arial" w:hAnsi="Arial" w:cs="Arial"/>
          <w:b/>
          <w:bCs/>
          <w:sz w:val="24"/>
          <w:szCs w:val="26"/>
        </w:rPr>
        <w:t xml:space="preserve">) Poloha vzhledem k záplavovému území, poddolovanému území </w:t>
      </w:r>
      <w:proofErr w:type="gramStart"/>
      <w:r w:rsidR="004D361E" w:rsidRPr="005E5106">
        <w:rPr>
          <w:rFonts w:ascii="Arial" w:hAnsi="Arial" w:cs="Arial"/>
          <w:b/>
          <w:bCs/>
          <w:sz w:val="24"/>
          <w:szCs w:val="26"/>
        </w:rPr>
        <w:t>a pod.</w:t>
      </w:r>
      <w:proofErr w:type="gramEnd"/>
    </w:p>
    <w:p w14:paraId="7A3C64E7"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4"/>
        </w:rPr>
        <w:t xml:space="preserve">Stavba se nachází </w:t>
      </w:r>
      <w:r w:rsidR="0081298D" w:rsidRPr="005E5106">
        <w:rPr>
          <w:rFonts w:ascii="Arial" w:hAnsi="Arial" w:cs="Arial"/>
          <w:bCs/>
          <w:sz w:val="24"/>
          <w:szCs w:val="24"/>
        </w:rPr>
        <w:t xml:space="preserve">v korytě </w:t>
      </w:r>
      <w:proofErr w:type="spellStart"/>
      <w:r w:rsidR="0039182B" w:rsidRPr="0039182B">
        <w:rPr>
          <w:rFonts w:ascii="Arial" w:hAnsi="Arial" w:cs="Arial"/>
          <w:sz w:val="24"/>
        </w:rPr>
        <w:t>Malonínského</w:t>
      </w:r>
      <w:proofErr w:type="spellEnd"/>
      <w:r w:rsidR="0039182B" w:rsidRPr="0039182B">
        <w:rPr>
          <w:rFonts w:ascii="Arial" w:hAnsi="Arial" w:cs="Arial"/>
          <w:sz w:val="24"/>
        </w:rPr>
        <w:t xml:space="preserve"> potoka v ř.km 0,000 – 2,250</w:t>
      </w:r>
      <w:r w:rsidRPr="0039182B">
        <w:rPr>
          <w:rFonts w:ascii="Arial" w:hAnsi="Arial" w:cs="Arial"/>
          <w:bCs/>
          <w:sz w:val="24"/>
          <w:szCs w:val="24"/>
        </w:rPr>
        <w:t>.</w:t>
      </w:r>
      <w:r w:rsidRPr="005E5106">
        <w:rPr>
          <w:rFonts w:ascii="Arial" w:hAnsi="Arial" w:cs="Arial"/>
          <w:bCs/>
          <w:sz w:val="24"/>
          <w:szCs w:val="24"/>
        </w:rPr>
        <w:t xml:space="preserve"> Stavba se nachází</w:t>
      </w:r>
      <w:r w:rsidRPr="005E5106">
        <w:rPr>
          <w:rFonts w:ascii="Arial" w:hAnsi="Arial" w:cs="Arial"/>
          <w:bCs/>
          <w:sz w:val="24"/>
          <w:szCs w:val="26"/>
        </w:rPr>
        <w:t xml:space="preserve"> mimo poddolované území.</w:t>
      </w:r>
    </w:p>
    <w:p w14:paraId="79F7EB4C" w14:textId="77777777" w:rsidR="004D361E" w:rsidRPr="005E5106" w:rsidRDefault="006B6CD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4D361E" w:rsidRPr="005E5106">
        <w:rPr>
          <w:rFonts w:ascii="Arial" w:hAnsi="Arial" w:cs="Arial"/>
          <w:b/>
          <w:bCs/>
          <w:sz w:val="24"/>
          <w:szCs w:val="26"/>
        </w:rPr>
        <w:t>)</w:t>
      </w:r>
      <w:r w:rsidR="0039182B">
        <w:rPr>
          <w:rFonts w:ascii="Arial" w:hAnsi="Arial" w:cs="Arial"/>
          <w:b/>
          <w:bCs/>
          <w:sz w:val="24"/>
          <w:szCs w:val="26"/>
        </w:rPr>
        <w:t xml:space="preserve"> </w:t>
      </w:r>
      <w:r w:rsidR="004D361E" w:rsidRPr="005E5106">
        <w:rPr>
          <w:rFonts w:ascii="Arial" w:hAnsi="Arial" w:cs="Arial"/>
          <w:b/>
          <w:bCs/>
          <w:sz w:val="24"/>
          <w:szCs w:val="26"/>
        </w:rPr>
        <w:t>Vliv stavby na okolní stavby a pozemky, ochrana okolí, vliv stavby na odtokové poměry v území</w:t>
      </w:r>
    </w:p>
    <w:p w14:paraId="02D4CB78" w14:textId="77777777" w:rsidR="00E57959" w:rsidRPr="00036806" w:rsidRDefault="003D27BD"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370ACCB4" w14:textId="388E7A49" w:rsidR="00E25F09" w:rsidRPr="005E5106" w:rsidRDefault="003D27BD" w:rsidP="00E25F09">
      <w:pPr>
        <w:spacing w:line="360" w:lineRule="auto"/>
        <w:jc w:val="both"/>
        <w:rPr>
          <w:rFonts w:ascii="Arial" w:hAnsi="Arial"/>
          <w:sz w:val="24"/>
          <w:szCs w:val="24"/>
        </w:rPr>
      </w:pPr>
      <w:r w:rsidRPr="005E5106">
        <w:rPr>
          <w:rFonts w:ascii="Arial" w:hAnsi="Arial"/>
          <w:sz w:val="24"/>
          <w:szCs w:val="24"/>
        </w:rPr>
        <w:t xml:space="preserve">Dále je součástí stavby odstranění stromových a keřových porostů zasahujících do průtočného profilu koryta toku. </w:t>
      </w:r>
      <w:r w:rsidR="0039182B" w:rsidRPr="00E7100B">
        <w:rPr>
          <w:rFonts w:ascii="Arial" w:hAnsi="Arial"/>
          <w:sz w:val="24"/>
          <w:szCs w:val="24"/>
        </w:rPr>
        <w:t xml:space="preserve"> Jedná se o opravu, opravou nebudou měněny technické ani kapacitní parametry původního koryta.</w:t>
      </w:r>
      <w:r w:rsidR="00F62449" w:rsidRPr="005E5106">
        <w:rPr>
          <w:rFonts w:ascii="Arial" w:hAnsi="Arial"/>
          <w:sz w:val="24"/>
          <w:szCs w:val="24"/>
        </w:rPr>
        <w:t xml:space="preserve"> </w:t>
      </w:r>
      <w:r w:rsidR="00113C26" w:rsidRPr="005E5106">
        <w:rPr>
          <w:rFonts w:ascii="Arial" w:hAnsi="Arial" w:cs="Arial"/>
          <w:sz w:val="24"/>
          <w:szCs w:val="24"/>
        </w:rPr>
        <w:t xml:space="preserve">Realizovaná stavba nebude mít negativní vliv na okolní pozemky. </w:t>
      </w:r>
      <w:r w:rsidR="0007445A" w:rsidRPr="005E5106">
        <w:rPr>
          <w:rFonts w:ascii="Arial" w:hAnsi="Arial" w:cs="Arial"/>
          <w:sz w:val="24"/>
          <w:szCs w:val="24"/>
        </w:rPr>
        <w:t xml:space="preserve">Odtokové poměry povrchových vod </w:t>
      </w:r>
      <w:r w:rsidR="0087402D" w:rsidRPr="005E5106">
        <w:rPr>
          <w:rFonts w:ascii="Arial" w:hAnsi="Arial" w:cs="Arial"/>
          <w:sz w:val="24"/>
          <w:szCs w:val="24"/>
        </w:rPr>
        <w:t xml:space="preserve">z území </w:t>
      </w:r>
      <w:r w:rsidR="00F62449" w:rsidRPr="005E5106">
        <w:rPr>
          <w:rFonts w:ascii="Arial" w:hAnsi="Arial" w:cs="Arial"/>
          <w:sz w:val="24"/>
          <w:szCs w:val="24"/>
        </w:rPr>
        <w:t>v místě stavby se</w:t>
      </w:r>
      <w:r w:rsidR="0007445A" w:rsidRPr="005E5106">
        <w:rPr>
          <w:rFonts w:ascii="Arial" w:hAnsi="Arial" w:cs="Arial"/>
          <w:sz w:val="24"/>
          <w:szCs w:val="24"/>
        </w:rPr>
        <w:t xml:space="preserve"> stavbou nemění.</w:t>
      </w:r>
    </w:p>
    <w:p w14:paraId="345BE63D" w14:textId="77777777" w:rsidR="004D361E" w:rsidRPr="005E5106" w:rsidRDefault="00151B3D">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4D361E" w:rsidRPr="005E5106">
        <w:rPr>
          <w:rFonts w:ascii="Arial" w:hAnsi="Arial" w:cs="Arial"/>
          <w:b/>
          <w:bCs/>
          <w:sz w:val="24"/>
          <w:szCs w:val="26"/>
        </w:rPr>
        <w:t>) Požadavky na asanace, demolice, kácení dřevin</w:t>
      </w:r>
    </w:p>
    <w:p w14:paraId="449C8BA0"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asanace</w:t>
      </w:r>
    </w:p>
    <w:p w14:paraId="44A54E52"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nejsou vyvolány požadavky na asanace</w:t>
      </w:r>
    </w:p>
    <w:p w14:paraId="14BA676C"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Požadavky na demolice</w:t>
      </w:r>
    </w:p>
    <w:p w14:paraId="4CF60522" w14:textId="77777777" w:rsidR="00E57959" w:rsidRPr="00036806" w:rsidRDefault="003D27BD"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4E1E6696" w14:textId="152FC631" w:rsidR="00964B3E" w:rsidRPr="005E5106" w:rsidRDefault="003D27BD" w:rsidP="0087402D">
      <w:pPr>
        <w:spacing w:line="360" w:lineRule="auto"/>
        <w:jc w:val="both"/>
        <w:rPr>
          <w:rFonts w:ascii="Arial" w:hAnsi="Arial"/>
          <w:sz w:val="24"/>
          <w:szCs w:val="24"/>
        </w:rPr>
      </w:pPr>
      <w:r w:rsidRPr="005E5106">
        <w:rPr>
          <w:rFonts w:ascii="Arial" w:hAnsi="Arial"/>
          <w:sz w:val="24"/>
          <w:szCs w:val="24"/>
        </w:rPr>
        <w:t xml:space="preserve">Dále je součástí stavby odstranění stromových a keřových porostů zasahujících do průtočného profilu koryta toku. </w:t>
      </w:r>
      <w:r w:rsidR="00964B3E" w:rsidRPr="005E5106">
        <w:rPr>
          <w:rFonts w:ascii="Arial" w:hAnsi="Arial"/>
          <w:sz w:val="24"/>
          <w:szCs w:val="24"/>
        </w:rPr>
        <w:t xml:space="preserve">Veškeré stávající </w:t>
      </w:r>
      <w:r w:rsidR="00E7100B">
        <w:rPr>
          <w:rFonts w:ascii="Arial" w:hAnsi="Arial"/>
          <w:sz w:val="24"/>
          <w:szCs w:val="24"/>
        </w:rPr>
        <w:t xml:space="preserve">funkční </w:t>
      </w:r>
      <w:r w:rsidR="00964B3E" w:rsidRPr="005E5106">
        <w:rPr>
          <w:rFonts w:ascii="Arial" w:hAnsi="Arial"/>
          <w:sz w:val="24"/>
          <w:szCs w:val="24"/>
        </w:rPr>
        <w:t>objekty v korytě toku (opěrné stěny, stupně, prahy, výtokové objekty</w:t>
      </w:r>
      <w:r>
        <w:rPr>
          <w:rFonts w:ascii="Arial" w:hAnsi="Arial"/>
          <w:sz w:val="24"/>
          <w:szCs w:val="24"/>
        </w:rPr>
        <w:t xml:space="preserve"> </w:t>
      </w:r>
      <w:proofErr w:type="gramStart"/>
      <w:r w:rsidR="00964B3E" w:rsidRPr="005E5106">
        <w:rPr>
          <w:rFonts w:ascii="Arial" w:hAnsi="Arial"/>
          <w:sz w:val="24"/>
          <w:szCs w:val="24"/>
        </w:rPr>
        <w:t>a pod.</w:t>
      </w:r>
      <w:proofErr w:type="gramEnd"/>
      <w:r w:rsidR="00964B3E" w:rsidRPr="005E5106">
        <w:rPr>
          <w:rFonts w:ascii="Arial" w:hAnsi="Arial"/>
          <w:sz w:val="24"/>
          <w:szCs w:val="24"/>
        </w:rPr>
        <w:t>) nebudou stavbou dotčeny.</w:t>
      </w:r>
      <w:r w:rsidR="0087402D" w:rsidRPr="005E5106">
        <w:rPr>
          <w:rFonts w:ascii="Arial" w:hAnsi="Arial"/>
          <w:sz w:val="24"/>
          <w:szCs w:val="24"/>
        </w:rPr>
        <w:t xml:space="preserve"> Provede se pouze </w:t>
      </w:r>
      <w:proofErr w:type="spellStart"/>
      <w:r w:rsidR="0087402D" w:rsidRPr="005E5106">
        <w:rPr>
          <w:rFonts w:ascii="Arial" w:hAnsi="Arial"/>
          <w:sz w:val="24"/>
          <w:szCs w:val="24"/>
        </w:rPr>
        <w:t>pomístná</w:t>
      </w:r>
      <w:proofErr w:type="spellEnd"/>
      <w:r w:rsidR="0087402D" w:rsidRPr="005E5106">
        <w:rPr>
          <w:rFonts w:ascii="Arial" w:hAnsi="Arial"/>
          <w:sz w:val="24"/>
          <w:szCs w:val="24"/>
        </w:rPr>
        <w:t xml:space="preserve"> oprava rozplaveného stávajícího </w:t>
      </w:r>
      <w:proofErr w:type="gramStart"/>
      <w:r w:rsidR="0087402D" w:rsidRPr="005E5106">
        <w:rPr>
          <w:rFonts w:ascii="Arial" w:hAnsi="Arial"/>
          <w:sz w:val="24"/>
          <w:szCs w:val="24"/>
        </w:rPr>
        <w:t>opevnění</w:t>
      </w:r>
      <w:proofErr w:type="gramEnd"/>
      <w:r w:rsidR="0087402D" w:rsidRPr="005E5106">
        <w:rPr>
          <w:rFonts w:ascii="Arial" w:hAnsi="Arial"/>
          <w:sz w:val="24"/>
          <w:szCs w:val="24"/>
        </w:rPr>
        <w:t xml:space="preserve"> a to pouze v rozsahu poškozeného místa. </w:t>
      </w:r>
    </w:p>
    <w:p w14:paraId="7F5265D9"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kácení</w:t>
      </w:r>
    </w:p>
    <w:p w14:paraId="171A427A" w14:textId="77777777" w:rsidR="006D75CE" w:rsidRPr="005E5106" w:rsidRDefault="006D75CE">
      <w:pPr>
        <w:widowControl w:val="0"/>
        <w:autoSpaceDE w:val="0"/>
        <w:spacing w:line="360" w:lineRule="auto"/>
        <w:jc w:val="both"/>
        <w:rPr>
          <w:rFonts w:ascii="Arial" w:hAnsi="Arial"/>
          <w:sz w:val="24"/>
          <w:szCs w:val="24"/>
        </w:rPr>
      </w:pPr>
      <w:r w:rsidRPr="005E5106">
        <w:rPr>
          <w:rFonts w:ascii="Arial" w:hAnsi="Arial"/>
          <w:sz w:val="24"/>
          <w:szCs w:val="24"/>
        </w:rPr>
        <w:t xml:space="preserve">Rozsah kácení stromových a keřových porostů bude minimální, budou pouze odstraněny porosty zasahující do průtočného profilu </w:t>
      </w:r>
      <w:r w:rsidR="00964B3E" w:rsidRPr="005E5106">
        <w:rPr>
          <w:rFonts w:ascii="Arial" w:hAnsi="Arial"/>
          <w:sz w:val="24"/>
          <w:szCs w:val="24"/>
        </w:rPr>
        <w:t>zájmového</w:t>
      </w:r>
      <w:r w:rsidRPr="005E5106">
        <w:rPr>
          <w:rFonts w:ascii="Arial" w:hAnsi="Arial"/>
          <w:sz w:val="24"/>
          <w:szCs w:val="24"/>
        </w:rPr>
        <w:t xml:space="preserve"> úseku koryta. Stromové a keřové porosty vně průtočného profilu koryta zůstanou zachovány.</w:t>
      </w:r>
    </w:p>
    <w:p w14:paraId="6574F38C" w14:textId="77777777" w:rsidR="004D361E" w:rsidRPr="005E5106" w:rsidRDefault="000E539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4D361E" w:rsidRPr="005E5106">
        <w:rPr>
          <w:rFonts w:ascii="Arial" w:hAnsi="Arial" w:cs="Arial"/>
          <w:b/>
          <w:bCs/>
          <w:sz w:val="24"/>
          <w:szCs w:val="26"/>
        </w:rPr>
        <w:t>)</w:t>
      </w:r>
      <w:r w:rsidR="00E7100B">
        <w:rPr>
          <w:rFonts w:ascii="Arial" w:hAnsi="Arial" w:cs="Arial"/>
          <w:b/>
          <w:bCs/>
          <w:sz w:val="24"/>
          <w:szCs w:val="26"/>
        </w:rPr>
        <w:t xml:space="preserve"> </w:t>
      </w:r>
      <w:r w:rsidR="004D361E" w:rsidRPr="005E5106">
        <w:rPr>
          <w:rFonts w:ascii="Arial" w:hAnsi="Arial" w:cs="Arial"/>
          <w:b/>
          <w:bCs/>
          <w:sz w:val="24"/>
          <w:szCs w:val="26"/>
        </w:rPr>
        <w:t>Požadavky na maximální zábory ZPF nebo pozemků určených k plnění funkce lesa</w:t>
      </w:r>
    </w:p>
    <w:p w14:paraId="52B028A9"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Pozemky, na kterých se bude stavba realizovat, jsou v katastru nemovitostí vedeny jako </w:t>
      </w:r>
      <w:r w:rsidR="00543C84" w:rsidRPr="005E5106">
        <w:rPr>
          <w:rFonts w:ascii="Arial" w:hAnsi="Arial" w:cs="Arial"/>
          <w:bCs/>
          <w:sz w:val="24"/>
          <w:szCs w:val="26"/>
        </w:rPr>
        <w:t>"</w:t>
      </w:r>
      <w:r w:rsidR="009C5DFE" w:rsidRPr="005E5106">
        <w:rPr>
          <w:rFonts w:ascii="Arial" w:hAnsi="Arial" w:cs="Arial"/>
          <w:bCs/>
          <w:sz w:val="24"/>
          <w:szCs w:val="26"/>
        </w:rPr>
        <w:t>vodní plocha</w:t>
      </w:r>
      <w:r w:rsidR="00543C84" w:rsidRPr="005E5106">
        <w:rPr>
          <w:rFonts w:ascii="Arial" w:hAnsi="Arial" w:cs="Arial"/>
          <w:bCs/>
          <w:sz w:val="24"/>
          <w:szCs w:val="26"/>
        </w:rPr>
        <w:t>"</w:t>
      </w:r>
      <w:r w:rsidR="00A74407">
        <w:rPr>
          <w:rFonts w:ascii="Arial" w:hAnsi="Arial" w:cs="Arial"/>
          <w:bCs/>
          <w:sz w:val="24"/>
          <w:szCs w:val="26"/>
        </w:rPr>
        <w:t xml:space="preserve"> a „ostatní plocha“</w:t>
      </w:r>
      <w:r w:rsidR="008262D0" w:rsidRPr="005E5106">
        <w:rPr>
          <w:rFonts w:ascii="Arial" w:hAnsi="Arial" w:cs="Arial"/>
          <w:bCs/>
          <w:sz w:val="24"/>
          <w:szCs w:val="26"/>
        </w:rPr>
        <w:t xml:space="preserve">. </w:t>
      </w:r>
      <w:r w:rsidR="00D40B25" w:rsidRPr="005E5106">
        <w:rPr>
          <w:rFonts w:ascii="Arial" w:hAnsi="Arial" w:cs="Arial"/>
          <w:bCs/>
          <w:sz w:val="24"/>
          <w:szCs w:val="26"/>
        </w:rPr>
        <w:t xml:space="preserve">Na pozemcích </w:t>
      </w:r>
      <w:r w:rsidR="00543C84" w:rsidRPr="005E5106">
        <w:rPr>
          <w:rFonts w:ascii="Arial" w:hAnsi="Arial" w:cs="Arial"/>
          <w:bCs/>
          <w:sz w:val="24"/>
          <w:szCs w:val="26"/>
        </w:rPr>
        <w:t>proto není nutné</w:t>
      </w:r>
      <w:r w:rsidRPr="005E5106">
        <w:rPr>
          <w:rFonts w:ascii="Arial" w:hAnsi="Arial" w:cs="Arial"/>
          <w:bCs/>
          <w:sz w:val="24"/>
          <w:szCs w:val="26"/>
        </w:rPr>
        <w:t xml:space="preserve"> trvalé </w:t>
      </w:r>
      <w:r w:rsidR="00543C84" w:rsidRPr="005E5106">
        <w:rPr>
          <w:rFonts w:ascii="Arial" w:hAnsi="Arial" w:cs="Arial"/>
          <w:bCs/>
          <w:sz w:val="24"/>
          <w:szCs w:val="26"/>
        </w:rPr>
        <w:t xml:space="preserve">ani dočasné </w:t>
      </w:r>
      <w:r w:rsidRPr="005E5106">
        <w:rPr>
          <w:rFonts w:ascii="Arial" w:hAnsi="Arial" w:cs="Arial"/>
          <w:bCs/>
          <w:sz w:val="24"/>
          <w:szCs w:val="26"/>
        </w:rPr>
        <w:t xml:space="preserve">vynětí </w:t>
      </w:r>
      <w:r w:rsidR="00543C84" w:rsidRPr="005E5106">
        <w:rPr>
          <w:rFonts w:ascii="Arial" w:hAnsi="Arial" w:cs="Arial"/>
          <w:bCs/>
          <w:sz w:val="24"/>
          <w:szCs w:val="26"/>
        </w:rPr>
        <w:t xml:space="preserve">pozemků </w:t>
      </w:r>
      <w:r w:rsidRPr="005E5106">
        <w:rPr>
          <w:rFonts w:ascii="Arial" w:hAnsi="Arial" w:cs="Arial"/>
          <w:bCs/>
          <w:sz w:val="24"/>
          <w:szCs w:val="26"/>
        </w:rPr>
        <w:t>ze ZPF</w:t>
      </w:r>
      <w:r w:rsidR="00543C84" w:rsidRPr="005E5106">
        <w:rPr>
          <w:rFonts w:ascii="Arial" w:hAnsi="Arial" w:cs="Arial"/>
          <w:bCs/>
          <w:sz w:val="24"/>
          <w:szCs w:val="26"/>
        </w:rPr>
        <w:t xml:space="preserve"> nebo pozemků určených k plnění funkce lesa</w:t>
      </w:r>
      <w:r w:rsidRPr="005E5106">
        <w:rPr>
          <w:rFonts w:ascii="Arial" w:hAnsi="Arial" w:cs="Arial"/>
          <w:bCs/>
          <w:sz w:val="24"/>
          <w:szCs w:val="26"/>
        </w:rPr>
        <w:t>.</w:t>
      </w:r>
    </w:p>
    <w:p w14:paraId="4B14BD53" w14:textId="77777777" w:rsidR="004D361E" w:rsidRPr="005E5106" w:rsidRDefault="001D119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4D361E" w:rsidRPr="005E5106">
        <w:rPr>
          <w:rFonts w:ascii="Arial" w:hAnsi="Arial" w:cs="Arial"/>
          <w:b/>
          <w:bCs/>
          <w:sz w:val="24"/>
          <w:szCs w:val="26"/>
        </w:rPr>
        <w:t>)</w:t>
      </w:r>
      <w:r w:rsidR="00E7100B">
        <w:rPr>
          <w:rFonts w:ascii="Arial" w:hAnsi="Arial" w:cs="Arial"/>
          <w:b/>
          <w:bCs/>
          <w:sz w:val="24"/>
          <w:szCs w:val="26"/>
        </w:rPr>
        <w:t xml:space="preserve"> </w:t>
      </w:r>
      <w:r w:rsidR="004D361E" w:rsidRPr="005E5106">
        <w:rPr>
          <w:rFonts w:ascii="Arial" w:hAnsi="Arial" w:cs="Arial"/>
          <w:b/>
          <w:bCs/>
          <w:sz w:val="24"/>
          <w:szCs w:val="26"/>
        </w:rPr>
        <w:t>Územně technické podmínky</w:t>
      </w:r>
    </w:p>
    <w:p w14:paraId="75B00280"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Napojení na dopravní infrastrukturu:</w:t>
      </w:r>
    </w:p>
    <w:p w14:paraId="7C5CD12C" w14:textId="77777777" w:rsidR="00113C26" w:rsidRPr="005E5106" w:rsidRDefault="004D361E" w:rsidP="00113C26">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w:t>
      </w:r>
      <w:r w:rsidR="00A95638" w:rsidRPr="005E5106">
        <w:rPr>
          <w:rFonts w:ascii="Arial" w:hAnsi="Arial" w:cs="Arial"/>
          <w:bCs/>
          <w:sz w:val="24"/>
          <w:szCs w:val="26"/>
        </w:rPr>
        <w:t>k</w:t>
      </w:r>
      <w:r w:rsidR="009C5DFE" w:rsidRPr="005E5106">
        <w:rPr>
          <w:rFonts w:ascii="Arial" w:hAnsi="Arial" w:cs="Arial"/>
          <w:bCs/>
          <w:sz w:val="24"/>
          <w:szCs w:val="26"/>
        </w:rPr>
        <w:t xml:space="preserve">e korytu je po místních </w:t>
      </w:r>
      <w:r w:rsidR="009C5DFE" w:rsidRPr="00E7100B">
        <w:rPr>
          <w:rFonts w:ascii="Arial" w:hAnsi="Arial" w:cs="Arial"/>
          <w:bCs/>
          <w:sz w:val="24"/>
          <w:szCs w:val="26"/>
        </w:rPr>
        <w:t xml:space="preserve">zpevněných </w:t>
      </w:r>
      <w:r w:rsidR="00E7100B" w:rsidRPr="00E7100B">
        <w:rPr>
          <w:rFonts w:ascii="Arial" w:hAnsi="Arial" w:cs="Arial"/>
          <w:bCs/>
          <w:sz w:val="24"/>
          <w:szCs w:val="26"/>
        </w:rPr>
        <w:t>a nezpevněných</w:t>
      </w:r>
      <w:r w:rsidR="00E7100B">
        <w:rPr>
          <w:rFonts w:ascii="Arial" w:hAnsi="Arial" w:cs="Arial"/>
          <w:bCs/>
          <w:sz w:val="24"/>
          <w:szCs w:val="26"/>
        </w:rPr>
        <w:t xml:space="preserve"> </w:t>
      </w:r>
      <w:r w:rsidR="009C5DFE" w:rsidRPr="005E5106">
        <w:rPr>
          <w:rFonts w:ascii="Arial" w:hAnsi="Arial" w:cs="Arial"/>
          <w:bCs/>
          <w:sz w:val="24"/>
          <w:szCs w:val="26"/>
        </w:rPr>
        <w:t xml:space="preserve">komunikacích a dále v rámci </w:t>
      </w:r>
      <w:proofErr w:type="gramStart"/>
      <w:r w:rsidR="009C5DFE" w:rsidRPr="005E5106">
        <w:rPr>
          <w:rFonts w:ascii="Arial" w:hAnsi="Arial" w:cs="Arial"/>
          <w:bCs/>
          <w:sz w:val="24"/>
          <w:szCs w:val="26"/>
        </w:rPr>
        <w:t>6m</w:t>
      </w:r>
      <w:proofErr w:type="gramEnd"/>
      <w:r w:rsidR="009C5DFE" w:rsidRPr="005E5106">
        <w:rPr>
          <w:rFonts w:ascii="Arial" w:hAnsi="Arial" w:cs="Arial"/>
          <w:bCs/>
          <w:sz w:val="24"/>
          <w:szCs w:val="26"/>
        </w:rPr>
        <w:t xml:space="preserve"> manipulačního pruhu podél břehů koryta. Povrch manipulačních pruhů je zatravněn</w:t>
      </w:r>
      <w:r w:rsidR="00E7100B">
        <w:rPr>
          <w:rFonts w:ascii="Arial" w:hAnsi="Arial" w:cs="Arial"/>
          <w:bCs/>
          <w:sz w:val="24"/>
          <w:szCs w:val="26"/>
        </w:rPr>
        <w:t>, případně jsou pozemky manipulačních pruhů zemědělsky využívány</w:t>
      </w:r>
      <w:r w:rsidR="009C5DFE" w:rsidRPr="005E5106">
        <w:rPr>
          <w:rFonts w:ascii="Arial" w:hAnsi="Arial" w:cs="Arial"/>
          <w:bCs/>
          <w:sz w:val="24"/>
          <w:szCs w:val="26"/>
        </w:rPr>
        <w:t>.</w:t>
      </w:r>
    </w:p>
    <w:p w14:paraId="0FD17BC0" w14:textId="77777777" w:rsidR="004D361E" w:rsidRPr="005E5106" w:rsidRDefault="004D361E" w:rsidP="00113C26">
      <w:pPr>
        <w:widowControl w:val="0"/>
        <w:autoSpaceDE w:val="0"/>
        <w:spacing w:line="360" w:lineRule="auto"/>
        <w:jc w:val="both"/>
        <w:rPr>
          <w:rFonts w:ascii="Arial" w:hAnsi="Arial" w:cs="Arial"/>
          <w:bCs/>
          <w:sz w:val="24"/>
          <w:szCs w:val="26"/>
        </w:rPr>
      </w:pPr>
      <w:r w:rsidRPr="005E5106">
        <w:rPr>
          <w:rFonts w:ascii="Arial" w:hAnsi="Arial" w:cs="Arial"/>
          <w:b/>
          <w:bCs/>
          <w:sz w:val="24"/>
          <w:szCs w:val="26"/>
        </w:rPr>
        <w:t>Napojení na technickou infrastrukturu:</w:t>
      </w:r>
    </w:p>
    <w:p w14:paraId="64D2FB4C" w14:textId="77777777" w:rsidR="00E57959" w:rsidRPr="00036806" w:rsidRDefault="003D27BD"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7285247A" w14:textId="0CFF86FA" w:rsidR="00113C26" w:rsidRPr="005E5106" w:rsidRDefault="003D27BD" w:rsidP="00BC1512">
      <w:pPr>
        <w:spacing w:line="360" w:lineRule="auto"/>
        <w:jc w:val="both"/>
        <w:rPr>
          <w:rFonts w:ascii="Arial" w:hAnsi="Arial" w:cs="Arial"/>
          <w:bCs/>
          <w:sz w:val="24"/>
          <w:szCs w:val="26"/>
        </w:rPr>
      </w:pPr>
      <w:r w:rsidRPr="005E5106">
        <w:rPr>
          <w:rFonts w:ascii="Arial" w:hAnsi="Arial"/>
          <w:sz w:val="24"/>
          <w:szCs w:val="24"/>
        </w:rPr>
        <w:lastRenderedPageBreak/>
        <w:t xml:space="preserve">Dále je součástí stavby odstranění stromových a keřových porostů zasahujících do průtočného profilu koryta toku. </w:t>
      </w:r>
      <w:r w:rsidR="00113C26" w:rsidRPr="00E7100B">
        <w:rPr>
          <w:rFonts w:ascii="Arial" w:hAnsi="Arial" w:cs="Arial"/>
          <w:bCs/>
          <w:sz w:val="24"/>
          <w:szCs w:val="26"/>
        </w:rPr>
        <w:t>Technickou</w:t>
      </w:r>
      <w:r w:rsidR="00113C26" w:rsidRPr="005E5106">
        <w:rPr>
          <w:rFonts w:ascii="Arial" w:hAnsi="Arial" w:cs="Arial"/>
          <w:bCs/>
          <w:sz w:val="24"/>
          <w:szCs w:val="26"/>
        </w:rPr>
        <w:t xml:space="preserve"> infrastrukturu </w:t>
      </w:r>
      <w:r w:rsidR="00C9069E" w:rsidRPr="005E5106">
        <w:rPr>
          <w:rFonts w:ascii="Arial" w:hAnsi="Arial" w:cs="Arial"/>
          <w:bCs/>
          <w:sz w:val="24"/>
          <w:szCs w:val="26"/>
        </w:rPr>
        <w:t>dokumentace</w:t>
      </w:r>
      <w:r w:rsidR="00113C26" w:rsidRPr="005E5106">
        <w:rPr>
          <w:rFonts w:ascii="Arial" w:hAnsi="Arial" w:cs="Arial"/>
          <w:bCs/>
          <w:sz w:val="24"/>
          <w:szCs w:val="26"/>
        </w:rPr>
        <w:t xml:space="preserve"> neřeší. </w:t>
      </w:r>
      <w:r w:rsidR="00BC1512" w:rsidRPr="005E5106">
        <w:rPr>
          <w:rFonts w:ascii="Arial" w:hAnsi="Arial" w:cs="Arial"/>
          <w:bCs/>
          <w:sz w:val="24"/>
          <w:szCs w:val="26"/>
        </w:rPr>
        <w:t xml:space="preserve">Veškeré objekty v korytě jsou prosté </w:t>
      </w:r>
      <w:r w:rsidR="00C9069E" w:rsidRPr="005E5106">
        <w:rPr>
          <w:rFonts w:ascii="Arial" w:hAnsi="Arial" w:cs="Arial"/>
          <w:bCs/>
          <w:sz w:val="24"/>
          <w:szCs w:val="26"/>
        </w:rPr>
        <w:t xml:space="preserve">zařízení vyžadujících si nutnost napojení na technickou infrastrukturu. </w:t>
      </w:r>
      <w:r w:rsidR="00113C26" w:rsidRPr="005E5106">
        <w:rPr>
          <w:rFonts w:ascii="Arial" w:hAnsi="Arial" w:cs="Arial"/>
          <w:bCs/>
          <w:sz w:val="24"/>
          <w:szCs w:val="26"/>
        </w:rPr>
        <w:t xml:space="preserve">Při provádění stavby budou veškeré mechanismy na vlastní pohon, zdrojem el. energie bude mobilní centrála. </w:t>
      </w:r>
    </w:p>
    <w:p w14:paraId="78D55135" w14:textId="77777777" w:rsidR="004D361E" w:rsidRPr="005E5106" w:rsidRDefault="00B13DF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4D361E" w:rsidRPr="005E5106">
        <w:rPr>
          <w:rFonts w:ascii="Arial" w:hAnsi="Arial" w:cs="Arial"/>
          <w:b/>
          <w:bCs/>
          <w:sz w:val="24"/>
          <w:szCs w:val="26"/>
        </w:rPr>
        <w:t>) Věcné a časové vazby stavby, podmiňující, vyvolané, související investice</w:t>
      </w:r>
    </w:p>
    <w:p w14:paraId="2A9945E2" w14:textId="77777777" w:rsidR="004D361E" w:rsidRPr="005E5106" w:rsidRDefault="00B13DF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Stavba není časově vázána na jiné stavby, stavbou nejsou vyvolány podmiňující a související investice.</w:t>
      </w:r>
    </w:p>
    <w:p w14:paraId="551AAAAB" w14:textId="77777777" w:rsidR="00B13DFE" w:rsidRPr="005E5106" w:rsidRDefault="00B13DFE" w:rsidP="00B13DFE">
      <w:pPr>
        <w:spacing w:line="360" w:lineRule="auto"/>
        <w:jc w:val="both"/>
        <w:rPr>
          <w:rFonts w:ascii="Arial" w:hAnsi="Arial"/>
          <w:b/>
          <w:bCs/>
          <w:sz w:val="24"/>
          <w:szCs w:val="24"/>
        </w:rPr>
      </w:pPr>
      <w:r w:rsidRPr="005E5106">
        <w:rPr>
          <w:rFonts w:ascii="Arial" w:hAnsi="Arial"/>
          <w:b/>
          <w:bCs/>
          <w:sz w:val="24"/>
          <w:szCs w:val="24"/>
        </w:rPr>
        <w:t xml:space="preserve">m) Seznam pozemků a staveb dotčených prováděním stavby </w:t>
      </w:r>
    </w:p>
    <w:p w14:paraId="7B124B78" w14:textId="14E8F313" w:rsidR="00B13DFE" w:rsidRDefault="00DE0899" w:rsidP="00B13DFE">
      <w:pPr>
        <w:spacing w:line="360" w:lineRule="auto"/>
        <w:jc w:val="both"/>
        <w:rPr>
          <w:rFonts w:ascii="Arial" w:hAnsi="Arial"/>
          <w:b/>
          <w:bCs/>
          <w:sz w:val="24"/>
          <w:szCs w:val="24"/>
        </w:rPr>
      </w:pPr>
      <w:r w:rsidRPr="00265C16">
        <w:rPr>
          <w:rFonts w:ascii="Arial" w:hAnsi="Arial"/>
          <w:b/>
          <w:bCs/>
          <w:sz w:val="24"/>
          <w:szCs w:val="24"/>
        </w:rPr>
        <w:t xml:space="preserve">m.1) </w:t>
      </w:r>
      <w:r w:rsidR="00B13DFE" w:rsidRPr="00265C16">
        <w:rPr>
          <w:rFonts w:ascii="Arial" w:hAnsi="Arial"/>
          <w:b/>
          <w:bCs/>
          <w:sz w:val="24"/>
          <w:szCs w:val="24"/>
        </w:rPr>
        <w:t xml:space="preserve">Pozemky, na nichž se </w:t>
      </w:r>
      <w:r w:rsidR="00BB4DD8">
        <w:rPr>
          <w:rFonts w:ascii="Arial" w:hAnsi="Arial"/>
          <w:b/>
          <w:bCs/>
          <w:sz w:val="24"/>
          <w:szCs w:val="24"/>
        </w:rPr>
        <w:t>nachází stávající koryto</w:t>
      </w:r>
      <w:r w:rsidR="00A95638" w:rsidRPr="00265C16">
        <w:rPr>
          <w:rFonts w:ascii="Arial" w:hAnsi="Arial"/>
          <w:b/>
          <w:bCs/>
          <w:sz w:val="24"/>
          <w:szCs w:val="24"/>
        </w:rPr>
        <w:t xml:space="preserve"> (</w:t>
      </w:r>
      <w:proofErr w:type="spellStart"/>
      <w:r w:rsidR="00A95638" w:rsidRPr="00265C16">
        <w:rPr>
          <w:rFonts w:ascii="Arial" w:hAnsi="Arial"/>
          <w:b/>
          <w:bCs/>
          <w:sz w:val="24"/>
          <w:szCs w:val="24"/>
        </w:rPr>
        <w:t>k.ú</w:t>
      </w:r>
      <w:proofErr w:type="spellEnd"/>
      <w:r w:rsidR="00A95638" w:rsidRPr="00265C16">
        <w:rPr>
          <w:rFonts w:ascii="Arial" w:hAnsi="Arial"/>
          <w:b/>
          <w:bCs/>
          <w:sz w:val="24"/>
          <w:szCs w:val="24"/>
        </w:rPr>
        <w:t xml:space="preserve">. </w:t>
      </w:r>
      <w:proofErr w:type="gramStart"/>
      <w:r w:rsidR="005B5C3D">
        <w:rPr>
          <w:rFonts w:ascii="Arial" w:hAnsi="Arial"/>
          <w:b/>
          <w:bCs/>
          <w:sz w:val="24"/>
          <w:szCs w:val="24"/>
        </w:rPr>
        <w:t>Jevíčko - předměstí</w:t>
      </w:r>
      <w:proofErr w:type="gramEnd"/>
      <w:r w:rsidR="00A95638" w:rsidRPr="00265C16">
        <w:rPr>
          <w:rFonts w:ascii="Arial" w:hAnsi="Arial"/>
          <w:b/>
          <w:bCs/>
          <w:sz w:val="24"/>
          <w:szCs w:val="24"/>
        </w:rPr>
        <w:t>)</w:t>
      </w:r>
      <w:r w:rsidR="00A93806">
        <w:rPr>
          <w:rFonts w:ascii="Arial" w:hAnsi="Arial"/>
          <w:b/>
          <w:bCs/>
          <w:sz w:val="24"/>
          <w:szCs w:val="24"/>
        </w:rPr>
        <w:t>,</w:t>
      </w:r>
    </w:p>
    <w:p w14:paraId="71BD788D" w14:textId="2895C666" w:rsidR="00A93806" w:rsidRPr="00265C16" w:rsidRDefault="00A93806" w:rsidP="00B13DFE">
      <w:pPr>
        <w:spacing w:line="360" w:lineRule="auto"/>
        <w:jc w:val="both"/>
        <w:rPr>
          <w:rFonts w:ascii="Arial" w:hAnsi="Arial"/>
          <w:b/>
          <w:bCs/>
          <w:sz w:val="24"/>
          <w:szCs w:val="24"/>
        </w:rPr>
      </w:pPr>
      <w:r>
        <w:rPr>
          <w:rFonts w:ascii="Arial" w:hAnsi="Arial"/>
          <w:b/>
          <w:bCs/>
          <w:sz w:val="24"/>
          <w:szCs w:val="24"/>
        </w:rPr>
        <w:t>které se bude opravovat</w:t>
      </w:r>
    </w:p>
    <w:p w14:paraId="07E62346" w14:textId="77777777" w:rsidR="00B13DFE" w:rsidRPr="00265C16" w:rsidRDefault="00B13DFE" w:rsidP="00B13DFE">
      <w:pPr>
        <w:spacing w:line="360" w:lineRule="auto"/>
        <w:rPr>
          <w:rFonts w:ascii="Arial" w:hAnsi="Arial"/>
          <w:sz w:val="24"/>
          <w:u w:val="single"/>
        </w:rPr>
      </w:pPr>
      <w:r w:rsidRPr="00265C16">
        <w:rPr>
          <w:rFonts w:ascii="Arial" w:hAnsi="Arial"/>
          <w:sz w:val="24"/>
          <w:u w:val="single"/>
        </w:rPr>
        <w:t>Číslo pozemku</w:t>
      </w:r>
      <w:r w:rsidRPr="00265C16">
        <w:rPr>
          <w:rFonts w:ascii="Arial" w:hAnsi="Arial"/>
          <w:sz w:val="24"/>
          <w:u w:val="single"/>
        </w:rPr>
        <w:tab/>
      </w:r>
      <w:r w:rsidRPr="00265C16">
        <w:rPr>
          <w:rFonts w:ascii="Arial" w:hAnsi="Arial"/>
          <w:sz w:val="24"/>
          <w:u w:val="single"/>
        </w:rPr>
        <w:tab/>
        <w:t>Druh pozemku</w:t>
      </w:r>
      <w:r w:rsidRPr="00265C16">
        <w:rPr>
          <w:rFonts w:ascii="Arial" w:hAnsi="Arial"/>
          <w:sz w:val="24"/>
          <w:u w:val="single"/>
        </w:rPr>
        <w:tab/>
      </w:r>
      <w:r w:rsidRPr="00265C16">
        <w:rPr>
          <w:rFonts w:ascii="Arial" w:hAnsi="Arial"/>
          <w:sz w:val="24"/>
          <w:u w:val="single"/>
        </w:rPr>
        <w:tab/>
        <w:t>Vlastník, jméno, adresa</w:t>
      </w:r>
    </w:p>
    <w:p w14:paraId="22E3DE77" w14:textId="77777777" w:rsidR="004339D5" w:rsidRPr="00265C16" w:rsidRDefault="00E76EBF" w:rsidP="000071F7">
      <w:pPr>
        <w:jc w:val="both"/>
        <w:rPr>
          <w:rFonts w:ascii="Segoe UI" w:hAnsi="Segoe UI" w:cs="Segoe UI"/>
          <w:shd w:val="clear" w:color="auto" w:fill="FEFEFE"/>
        </w:rPr>
      </w:pPr>
      <w:r>
        <w:rPr>
          <w:rFonts w:ascii="Arial" w:hAnsi="Arial" w:cs="Arial"/>
          <w:szCs w:val="18"/>
        </w:rPr>
        <w:t>3565</w:t>
      </w:r>
      <w:r>
        <w:rPr>
          <w:rFonts w:ascii="Arial" w:hAnsi="Arial" w:cs="Arial"/>
          <w:szCs w:val="18"/>
        </w:rPr>
        <w:tab/>
      </w:r>
      <w:r w:rsidR="004339D5" w:rsidRPr="00265C16">
        <w:rPr>
          <w:rFonts w:ascii="Arial" w:hAnsi="Arial" w:cs="Arial"/>
          <w:szCs w:val="18"/>
        </w:rPr>
        <w:tab/>
      </w:r>
      <w:r w:rsidR="004339D5" w:rsidRPr="00265C16">
        <w:rPr>
          <w:rFonts w:ascii="Arial" w:hAnsi="Arial" w:cs="Arial"/>
          <w:szCs w:val="18"/>
        </w:rPr>
        <w:tab/>
      </w:r>
      <w:r w:rsidR="004339D5" w:rsidRPr="00265C16">
        <w:rPr>
          <w:rFonts w:ascii="Arial" w:hAnsi="Arial" w:cs="Arial"/>
          <w:szCs w:val="18"/>
        </w:rPr>
        <w:tab/>
        <w:t>vodní plocha</w:t>
      </w:r>
      <w:r w:rsidR="004339D5" w:rsidRPr="00265C16">
        <w:rPr>
          <w:rFonts w:ascii="Arial" w:hAnsi="Arial" w:cs="Arial"/>
          <w:szCs w:val="18"/>
        </w:rPr>
        <w:tab/>
      </w:r>
      <w:r w:rsidR="004339D5" w:rsidRPr="00265C16">
        <w:rPr>
          <w:rFonts w:ascii="Arial" w:hAnsi="Arial" w:cs="Arial"/>
          <w:szCs w:val="18"/>
        </w:rPr>
        <w:tab/>
      </w:r>
      <w:r w:rsidR="004339D5" w:rsidRPr="00265C16">
        <w:rPr>
          <w:rFonts w:ascii="Arial" w:hAnsi="Arial" w:cs="Arial"/>
          <w:szCs w:val="18"/>
        </w:rPr>
        <w:tab/>
      </w:r>
      <w:r w:rsidR="004339D5" w:rsidRPr="00265C16">
        <w:rPr>
          <w:rFonts w:ascii="Segoe UI" w:hAnsi="Segoe UI" w:cs="Segoe UI"/>
          <w:shd w:val="clear" w:color="auto" w:fill="FEFEFE"/>
        </w:rPr>
        <w:t>Česká republika,</w:t>
      </w:r>
    </w:p>
    <w:p w14:paraId="1ADA5140" w14:textId="77777777" w:rsidR="004339D5" w:rsidRPr="00265C16" w:rsidRDefault="004339D5" w:rsidP="000071F7">
      <w:pPr>
        <w:jc w:val="both"/>
        <w:rPr>
          <w:rFonts w:ascii="Segoe UI" w:hAnsi="Segoe UI" w:cs="Segoe UI"/>
          <w:lang w:eastAsia="cs-CZ"/>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446BCBCE" w14:textId="77777777" w:rsidR="005B5C3D" w:rsidRPr="00265C16" w:rsidRDefault="005B5C3D" w:rsidP="000071F7">
      <w:pPr>
        <w:jc w:val="both"/>
        <w:rPr>
          <w:rFonts w:ascii="Segoe UI" w:hAnsi="Segoe UI" w:cs="Segoe UI"/>
          <w:shd w:val="clear" w:color="auto" w:fill="FEFEFE"/>
        </w:rPr>
      </w:pPr>
      <w:r>
        <w:rPr>
          <w:rFonts w:ascii="Arial" w:hAnsi="Arial" w:cs="Arial"/>
          <w:szCs w:val="18"/>
        </w:rPr>
        <w:t>3063</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76768994" w14:textId="77777777" w:rsidR="005B5C3D" w:rsidRPr="00265C16" w:rsidRDefault="005B5C3D" w:rsidP="000071F7">
      <w:pPr>
        <w:jc w:val="both"/>
        <w:rPr>
          <w:rFonts w:ascii="Segoe UI" w:hAnsi="Segoe UI" w:cs="Segoe UI"/>
          <w:lang w:eastAsia="cs-CZ"/>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3C88FA9C" w14:textId="77777777" w:rsidR="00656220" w:rsidRPr="00265C16" w:rsidRDefault="00656220" w:rsidP="000071F7">
      <w:pPr>
        <w:jc w:val="both"/>
        <w:rPr>
          <w:rFonts w:ascii="Segoe UI" w:hAnsi="Segoe UI" w:cs="Segoe UI"/>
          <w:shd w:val="clear" w:color="auto" w:fill="FEFEFE"/>
        </w:rPr>
      </w:pPr>
      <w:r>
        <w:rPr>
          <w:rFonts w:ascii="Arial" w:hAnsi="Arial" w:cs="Arial"/>
          <w:szCs w:val="18"/>
        </w:rPr>
        <w:t>2558</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6E0318A6" w14:textId="77777777" w:rsidR="00656220" w:rsidRPr="00265C16" w:rsidRDefault="00656220" w:rsidP="000071F7">
      <w:pPr>
        <w:jc w:val="both"/>
        <w:rPr>
          <w:rFonts w:ascii="Segoe UI" w:hAnsi="Segoe UI" w:cs="Segoe UI"/>
          <w:lang w:eastAsia="cs-CZ"/>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07D57A51" w14:textId="77777777" w:rsidR="00E57E8D" w:rsidRPr="00265C16" w:rsidRDefault="00E57E8D" w:rsidP="000071F7">
      <w:pPr>
        <w:jc w:val="both"/>
        <w:rPr>
          <w:rFonts w:ascii="Segoe UI" w:hAnsi="Segoe UI" w:cs="Segoe UI"/>
          <w:shd w:val="clear" w:color="auto" w:fill="FEFEFE"/>
        </w:rPr>
      </w:pPr>
      <w:r>
        <w:rPr>
          <w:rFonts w:ascii="Arial" w:hAnsi="Arial" w:cs="Arial"/>
          <w:szCs w:val="18"/>
        </w:rPr>
        <w:t>3078</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23C21905" w14:textId="77777777" w:rsidR="00E57E8D" w:rsidRDefault="00E57E8D" w:rsidP="000071F7">
      <w:pPr>
        <w:jc w:val="both"/>
        <w:rPr>
          <w:rFonts w:ascii="Segoe UI" w:hAnsi="Segoe UI" w:cs="Segoe UI"/>
          <w:shd w:val="clear" w:color="auto" w:fill="FEFEFE"/>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081F1521" w14:textId="77777777" w:rsidR="001136CC" w:rsidRPr="00265C16" w:rsidRDefault="001136CC" w:rsidP="000071F7">
      <w:pPr>
        <w:jc w:val="both"/>
        <w:rPr>
          <w:rFonts w:ascii="Segoe UI" w:hAnsi="Segoe UI" w:cs="Segoe UI"/>
          <w:shd w:val="clear" w:color="auto" w:fill="FEFEFE"/>
        </w:rPr>
      </w:pPr>
      <w:r>
        <w:rPr>
          <w:rFonts w:ascii="Arial" w:hAnsi="Arial" w:cs="Arial"/>
          <w:szCs w:val="18"/>
        </w:rPr>
        <w:t>3127/2</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republika,</w:t>
      </w:r>
    </w:p>
    <w:p w14:paraId="2B7A4A10" w14:textId="77777777" w:rsidR="001136CC" w:rsidRDefault="001136CC" w:rsidP="000071F7">
      <w:pPr>
        <w:jc w:val="both"/>
        <w:rPr>
          <w:rFonts w:ascii="Segoe UI" w:hAnsi="Segoe UI" w:cs="Segoe UI"/>
          <w:shd w:val="clear" w:color="auto" w:fill="FEFEFE"/>
        </w:rPr>
      </w:pP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0E4666CB" w14:textId="77777777" w:rsidR="00772E7E" w:rsidRPr="00E86021" w:rsidRDefault="001B7990" w:rsidP="000071F7">
      <w:pPr>
        <w:jc w:val="both"/>
        <w:rPr>
          <w:rFonts w:ascii="Arial" w:hAnsi="Arial" w:cs="Arial"/>
          <w:color w:val="000000"/>
          <w:shd w:val="clear" w:color="auto" w:fill="FEFEFE"/>
        </w:rPr>
      </w:pPr>
      <w:r w:rsidRPr="00772E7E">
        <w:rPr>
          <w:rFonts w:ascii="Arial" w:hAnsi="Arial" w:cs="Arial"/>
          <w:szCs w:val="18"/>
        </w:rPr>
        <w:t>3093/2</w:t>
      </w:r>
      <w:r w:rsidRPr="00772E7E">
        <w:rPr>
          <w:rFonts w:ascii="Arial" w:hAnsi="Arial" w:cs="Arial"/>
          <w:szCs w:val="18"/>
        </w:rPr>
        <w:tab/>
      </w:r>
      <w:r w:rsidRPr="006A6CBA">
        <w:rPr>
          <w:rFonts w:ascii="Arial" w:hAnsi="Arial" w:cs="Arial"/>
          <w:color w:val="FF0000"/>
          <w:szCs w:val="18"/>
        </w:rPr>
        <w:tab/>
      </w:r>
      <w:r w:rsidRPr="006A6CBA">
        <w:rPr>
          <w:rFonts w:ascii="Arial" w:hAnsi="Arial" w:cs="Arial"/>
          <w:color w:val="FF0000"/>
          <w:szCs w:val="18"/>
        </w:rPr>
        <w:tab/>
      </w:r>
      <w:r w:rsidRPr="006A6CBA">
        <w:rPr>
          <w:rFonts w:ascii="Arial" w:hAnsi="Arial" w:cs="Arial"/>
          <w:color w:val="FF0000"/>
          <w:szCs w:val="18"/>
        </w:rPr>
        <w:tab/>
      </w:r>
      <w:r w:rsidR="00772E7E">
        <w:rPr>
          <w:rFonts w:ascii="Arial" w:hAnsi="Arial" w:cs="Arial"/>
          <w:szCs w:val="18"/>
        </w:rPr>
        <w:t>ostatní plocha</w:t>
      </w:r>
      <w:r w:rsidR="00772E7E" w:rsidRPr="00265C16">
        <w:rPr>
          <w:rFonts w:ascii="Arial" w:hAnsi="Arial" w:cs="Arial"/>
          <w:szCs w:val="18"/>
        </w:rPr>
        <w:tab/>
      </w:r>
      <w:r w:rsidR="00772E7E" w:rsidRPr="00265C16">
        <w:rPr>
          <w:rFonts w:ascii="Arial" w:hAnsi="Arial" w:cs="Arial"/>
          <w:szCs w:val="18"/>
        </w:rPr>
        <w:tab/>
      </w:r>
      <w:r w:rsidR="00772E7E" w:rsidRPr="00265C16">
        <w:rPr>
          <w:rFonts w:ascii="Arial" w:hAnsi="Arial" w:cs="Arial"/>
          <w:szCs w:val="18"/>
        </w:rPr>
        <w:tab/>
      </w:r>
      <w:r w:rsidR="00772E7E" w:rsidRPr="00E86021">
        <w:rPr>
          <w:rFonts w:ascii="Arial" w:hAnsi="Arial" w:cs="Arial"/>
          <w:color w:val="000000"/>
          <w:shd w:val="clear" w:color="auto" w:fill="FEFEFE"/>
        </w:rPr>
        <w:t xml:space="preserve">ČSAD Ústí nad Orlicí, a.s., </w:t>
      </w:r>
    </w:p>
    <w:p w14:paraId="3DE2425A" w14:textId="77777777" w:rsidR="00772E7E" w:rsidRPr="00E86021" w:rsidRDefault="00772E7E"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 xml:space="preserve">Třebovská 330, </w:t>
      </w:r>
      <w:proofErr w:type="spellStart"/>
      <w:r w:rsidRPr="00E86021">
        <w:rPr>
          <w:rFonts w:ascii="Arial" w:hAnsi="Arial" w:cs="Arial"/>
          <w:color w:val="000000"/>
          <w:shd w:val="clear" w:color="auto" w:fill="FEFEFE"/>
        </w:rPr>
        <w:t>Hylváty</w:t>
      </w:r>
      <w:proofErr w:type="spellEnd"/>
      <w:r w:rsidRPr="00E86021">
        <w:rPr>
          <w:rFonts w:ascii="Arial" w:hAnsi="Arial" w:cs="Arial"/>
          <w:color w:val="000000"/>
          <w:shd w:val="clear" w:color="auto" w:fill="FEFEFE"/>
        </w:rPr>
        <w:t xml:space="preserve">, </w:t>
      </w:r>
    </w:p>
    <w:p w14:paraId="4C5C19EC" w14:textId="2C1850E9" w:rsidR="001B7990" w:rsidRPr="006A6CBA" w:rsidRDefault="00772E7E" w:rsidP="000071F7">
      <w:pPr>
        <w:ind w:left="4956" w:firstLine="708"/>
        <w:jc w:val="both"/>
        <w:rPr>
          <w:rFonts w:ascii="Segoe UI" w:hAnsi="Segoe UI" w:cs="Segoe UI"/>
          <w:color w:val="FF0000"/>
          <w:lang w:eastAsia="cs-CZ"/>
        </w:rPr>
      </w:pPr>
      <w:r w:rsidRPr="00E86021">
        <w:rPr>
          <w:rFonts w:ascii="Arial" w:hAnsi="Arial" w:cs="Arial"/>
          <w:color w:val="000000"/>
          <w:shd w:val="clear" w:color="auto" w:fill="FEFEFE"/>
        </w:rPr>
        <w:t>56203 Ústí nad Orlicí</w:t>
      </w:r>
    </w:p>
    <w:p w14:paraId="396CFE25" w14:textId="77777777" w:rsidR="002B01DE" w:rsidRPr="00E86021" w:rsidRDefault="001B7990" w:rsidP="000071F7">
      <w:pPr>
        <w:jc w:val="both"/>
        <w:rPr>
          <w:rFonts w:ascii="Arial" w:hAnsi="Arial" w:cs="Arial"/>
          <w:color w:val="000000"/>
          <w:shd w:val="clear" w:color="auto" w:fill="FEFEFE"/>
        </w:rPr>
      </w:pPr>
      <w:r w:rsidRPr="008B189F">
        <w:rPr>
          <w:rFonts w:ascii="Arial" w:hAnsi="Arial" w:cs="Arial"/>
          <w:szCs w:val="18"/>
        </w:rPr>
        <w:t>3096/1</w:t>
      </w:r>
      <w:r w:rsidRPr="008B189F">
        <w:rPr>
          <w:rFonts w:ascii="Arial" w:hAnsi="Arial" w:cs="Arial"/>
          <w:szCs w:val="18"/>
        </w:rPr>
        <w:tab/>
      </w:r>
      <w:r w:rsidRPr="006A6CBA">
        <w:rPr>
          <w:rFonts w:ascii="Arial" w:hAnsi="Arial" w:cs="Arial"/>
          <w:color w:val="FF0000"/>
          <w:szCs w:val="18"/>
        </w:rPr>
        <w:tab/>
      </w:r>
      <w:r w:rsidRPr="006A6CBA">
        <w:rPr>
          <w:rFonts w:ascii="Arial" w:hAnsi="Arial" w:cs="Arial"/>
          <w:color w:val="FF0000"/>
          <w:szCs w:val="18"/>
        </w:rPr>
        <w:tab/>
      </w:r>
      <w:r w:rsidRPr="006A6CBA">
        <w:rPr>
          <w:rFonts w:ascii="Arial" w:hAnsi="Arial" w:cs="Arial"/>
          <w:color w:val="FF0000"/>
          <w:szCs w:val="18"/>
        </w:rPr>
        <w:tab/>
      </w:r>
      <w:r w:rsidR="002B01DE">
        <w:rPr>
          <w:rFonts w:ascii="Arial" w:hAnsi="Arial" w:cs="Arial"/>
          <w:szCs w:val="18"/>
        </w:rPr>
        <w:t>ostatní plocha</w:t>
      </w:r>
      <w:r w:rsidR="002B01DE" w:rsidRPr="00265C16">
        <w:rPr>
          <w:rFonts w:ascii="Arial" w:hAnsi="Arial" w:cs="Arial"/>
          <w:szCs w:val="18"/>
        </w:rPr>
        <w:tab/>
      </w:r>
      <w:r w:rsidR="002B01DE" w:rsidRPr="00265C16">
        <w:rPr>
          <w:rFonts w:ascii="Arial" w:hAnsi="Arial" w:cs="Arial"/>
          <w:szCs w:val="18"/>
        </w:rPr>
        <w:tab/>
      </w:r>
      <w:r w:rsidR="002B01DE" w:rsidRPr="00265C16">
        <w:rPr>
          <w:rFonts w:ascii="Arial" w:hAnsi="Arial" w:cs="Arial"/>
          <w:szCs w:val="18"/>
        </w:rPr>
        <w:tab/>
      </w:r>
      <w:r w:rsidR="002B01DE" w:rsidRPr="00E86021">
        <w:rPr>
          <w:rFonts w:ascii="Arial" w:hAnsi="Arial" w:cs="Arial"/>
          <w:color w:val="000000"/>
          <w:shd w:val="clear" w:color="auto" w:fill="FEFEFE"/>
        </w:rPr>
        <w:t xml:space="preserve">ČSAD Ústí nad Orlicí, a.s., </w:t>
      </w:r>
    </w:p>
    <w:p w14:paraId="255E9CF9" w14:textId="77777777" w:rsidR="002B01DE" w:rsidRPr="00E86021" w:rsidRDefault="002B01DE"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 xml:space="preserve">Třebovská 330, </w:t>
      </w:r>
      <w:proofErr w:type="spellStart"/>
      <w:r w:rsidRPr="00E86021">
        <w:rPr>
          <w:rFonts w:ascii="Arial" w:hAnsi="Arial" w:cs="Arial"/>
          <w:color w:val="000000"/>
          <w:shd w:val="clear" w:color="auto" w:fill="FEFEFE"/>
        </w:rPr>
        <w:t>Hylváty</w:t>
      </w:r>
      <w:proofErr w:type="spellEnd"/>
      <w:r w:rsidRPr="00E86021">
        <w:rPr>
          <w:rFonts w:ascii="Arial" w:hAnsi="Arial" w:cs="Arial"/>
          <w:color w:val="000000"/>
          <w:shd w:val="clear" w:color="auto" w:fill="FEFEFE"/>
        </w:rPr>
        <w:t xml:space="preserve">, </w:t>
      </w:r>
    </w:p>
    <w:p w14:paraId="0D235C2D" w14:textId="77777777" w:rsidR="002B01DE" w:rsidRDefault="002B01DE" w:rsidP="000071F7">
      <w:pPr>
        <w:ind w:left="4956" w:firstLine="708"/>
        <w:jc w:val="both"/>
        <w:rPr>
          <w:rFonts w:ascii="Arial" w:hAnsi="Arial" w:cs="Arial"/>
          <w:color w:val="FF0000"/>
          <w:szCs w:val="18"/>
        </w:rPr>
      </w:pPr>
      <w:r w:rsidRPr="00E86021">
        <w:rPr>
          <w:rFonts w:ascii="Arial" w:hAnsi="Arial" w:cs="Arial"/>
          <w:color w:val="000000"/>
          <w:shd w:val="clear" w:color="auto" w:fill="FEFEFE"/>
        </w:rPr>
        <w:t>56203 Ústí nad Orlicí</w:t>
      </w:r>
      <w:r>
        <w:rPr>
          <w:rFonts w:ascii="Arial" w:hAnsi="Arial" w:cs="Arial"/>
          <w:color w:val="FF0000"/>
          <w:szCs w:val="18"/>
        </w:rPr>
        <w:t xml:space="preserve"> </w:t>
      </w:r>
    </w:p>
    <w:p w14:paraId="6B58EA35" w14:textId="77777777" w:rsidR="008B189F" w:rsidRPr="00E86021" w:rsidRDefault="001B7990" w:rsidP="000071F7">
      <w:pPr>
        <w:jc w:val="both"/>
        <w:rPr>
          <w:rFonts w:ascii="Arial" w:hAnsi="Arial" w:cs="Arial"/>
          <w:color w:val="000000"/>
          <w:shd w:val="clear" w:color="auto" w:fill="FEFEFE"/>
        </w:rPr>
      </w:pPr>
      <w:r w:rsidRPr="008B189F">
        <w:rPr>
          <w:rFonts w:ascii="Arial" w:hAnsi="Arial" w:cs="Arial"/>
          <w:szCs w:val="18"/>
        </w:rPr>
        <w:t>3097</w:t>
      </w:r>
      <w:r w:rsidRPr="008B189F">
        <w:rPr>
          <w:rFonts w:ascii="Arial" w:hAnsi="Arial" w:cs="Arial"/>
          <w:szCs w:val="18"/>
        </w:rPr>
        <w:tab/>
      </w:r>
      <w:r w:rsidRPr="006A6CBA">
        <w:rPr>
          <w:rFonts w:ascii="Arial" w:hAnsi="Arial" w:cs="Arial"/>
          <w:color w:val="FF0000"/>
          <w:szCs w:val="18"/>
        </w:rPr>
        <w:tab/>
      </w:r>
      <w:r w:rsidRPr="006A6CBA">
        <w:rPr>
          <w:rFonts w:ascii="Arial" w:hAnsi="Arial" w:cs="Arial"/>
          <w:color w:val="FF0000"/>
          <w:szCs w:val="18"/>
        </w:rPr>
        <w:tab/>
      </w:r>
      <w:r w:rsidRPr="006A6CBA">
        <w:rPr>
          <w:rFonts w:ascii="Arial" w:hAnsi="Arial" w:cs="Arial"/>
          <w:color w:val="FF0000"/>
          <w:szCs w:val="18"/>
        </w:rPr>
        <w:tab/>
      </w:r>
      <w:r w:rsidR="008B189F">
        <w:rPr>
          <w:rFonts w:ascii="Arial" w:hAnsi="Arial" w:cs="Arial"/>
          <w:szCs w:val="18"/>
        </w:rPr>
        <w:t>ostatní plocha</w:t>
      </w:r>
      <w:r w:rsidR="008B189F" w:rsidRPr="00265C16">
        <w:rPr>
          <w:rFonts w:ascii="Arial" w:hAnsi="Arial" w:cs="Arial"/>
          <w:szCs w:val="18"/>
        </w:rPr>
        <w:tab/>
      </w:r>
      <w:r w:rsidR="008B189F" w:rsidRPr="00265C16">
        <w:rPr>
          <w:rFonts w:ascii="Arial" w:hAnsi="Arial" w:cs="Arial"/>
          <w:szCs w:val="18"/>
        </w:rPr>
        <w:tab/>
      </w:r>
      <w:r w:rsidR="008B189F" w:rsidRPr="00265C16">
        <w:rPr>
          <w:rFonts w:ascii="Arial" w:hAnsi="Arial" w:cs="Arial"/>
          <w:szCs w:val="18"/>
        </w:rPr>
        <w:tab/>
      </w:r>
      <w:r w:rsidR="008B189F" w:rsidRPr="00E86021">
        <w:rPr>
          <w:rFonts w:ascii="Arial" w:hAnsi="Arial" w:cs="Arial"/>
          <w:color w:val="000000"/>
          <w:shd w:val="clear" w:color="auto" w:fill="FEFEFE"/>
        </w:rPr>
        <w:t xml:space="preserve">ČSAD Ústí nad Orlicí, a.s., </w:t>
      </w:r>
    </w:p>
    <w:p w14:paraId="4D1DE5E5" w14:textId="77777777" w:rsidR="008B189F" w:rsidRPr="00E86021" w:rsidRDefault="008B189F"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 xml:space="preserve">Třebovská 330, </w:t>
      </w:r>
      <w:proofErr w:type="spellStart"/>
      <w:r w:rsidRPr="00E86021">
        <w:rPr>
          <w:rFonts w:ascii="Arial" w:hAnsi="Arial" w:cs="Arial"/>
          <w:color w:val="000000"/>
          <w:shd w:val="clear" w:color="auto" w:fill="FEFEFE"/>
        </w:rPr>
        <w:t>Hylváty</w:t>
      </w:r>
      <w:proofErr w:type="spellEnd"/>
      <w:r w:rsidRPr="00E86021">
        <w:rPr>
          <w:rFonts w:ascii="Arial" w:hAnsi="Arial" w:cs="Arial"/>
          <w:color w:val="000000"/>
          <w:shd w:val="clear" w:color="auto" w:fill="FEFEFE"/>
        </w:rPr>
        <w:t xml:space="preserve">, </w:t>
      </w:r>
    </w:p>
    <w:p w14:paraId="42FD72DC" w14:textId="0F0958BD" w:rsidR="001B7990" w:rsidRPr="006A6CBA" w:rsidRDefault="008B189F" w:rsidP="000071F7">
      <w:pPr>
        <w:ind w:left="4956" w:firstLine="708"/>
        <w:jc w:val="both"/>
        <w:rPr>
          <w:rFonts w:ascii="Segoe UI" w:hAnsi="Segoe UI" w:cs="Segoe UI"/>
          <w:color w:val="FF0000"/>
          <w:lang w:eastAsia="cs-CZ"/>
        </w:rPr>
      </w:pPr>
      <w:r w:rsidRPr="00E86021">
        <w:rPr>
          <w:rFonts w:ascii="Arial" w:hAnsi="Arial" w:cs="Arial"/>
          <w:color w:val="000000"/>
          <w:shd w:val="clear" w:color="auto" w:fill="FEFEFE"/>
        </w:rPr>
        <w:t>56203 Ústí nad Orlicí</w:t>
      </w:r>
    </w:p>
    <w:p w14:paraId="52DCADCF" w14:textId="77777777" w:rsidR="001136CC" w:rsidRPr="001136CC" w:rsidRDefault="001136CC" w:rsidP="000071F7">
      <w:pPr>
        <w:jc w:val="both"/>
        <w:rPr>
          <w:rFonts w:ascii="Arial" w:hAnsi="Arial" w:cs="Arial"/>
          <w:color w:val="000000"/>
          <w:shd w:val="clear" w:color="auto" w:fill="FEFEFE"/>
        </w:rPr>
      </w:pPr>
      <w:r>
        <w:rPr>
          <w:rFonts w:ascii="Arial" w:hAnsi="Arial" w:cs="Arial"/>
          <w:szCs w:val="18"/>
        </w:rPr>
        <w:t>359/1</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Pr>
          <w:rFonts w:ascii="Arial" w:hAnsi="Arial" w:cs="Arial"/>
          <w:szCs w:val="18"/>
        </w:rPr>
        <w:t>ostatní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1136CC">
        <w:rPr>
          <w:rFonts w:ascii="Arial" w:hAnsi="Arial" w:cs="Arial"/>
          <w:color w:val="000000"/>
          <w:shd w:val="clear" w:color="auto" w:fill="FEFEFE"/>
        </w:rPr>
        <w:t xml:space="preserve">CXD Czech, s.r.o., </w:t>
      </w:r>
    </w:p>
    <w:p w14:paraId="7704C2C0" w14:textId="77777777" w:rsidR="001136CC" w:rsidRPr="001136CC" w:rsidRDefault="001136CC" w:rsidP="000071F7">
      <w:pPr>
        <w:ind w:left="4956" w:firstLine="708"/>
        <w:jc w:val="both"/>
        <w:rPr>
          <w:rFonts w:ascii="Arial" w:hAnsi="Arial" w:cs="Arial"/>
          <w:color w:val="000000"/>
          <w:shd w:val="clear" w:color="auto" w:fill="FEFEFE"/>
        </w:rPr>
      </w:pPr>
      <w:r w:rsidRPr="001136CC">
        <w:rPr>
          <w:rFonts w:ascii="Arial" w:hAnsi="Arial" w:cs="Arial"/>
          <w:color w:val="000000"/>
          <w:shd w:val="clear" w:color="auto" w:fill="FEFEFE"/>
        </w:rPr>
        <w:t xml:space="preserve">V celnici 1031/4, Nové Město, </w:t>
      </w:r>
    </w:p>
    <w:p w14:paraId="0CB036D1" w14:textId="77777777" w:rsidR="001136CC" w:rsidRPr="001136CC" w:rsidRDefault="001136CC" w:rsidP="000071F7">
      <w:pPr>
        <w:ind w:left="5664"/>
        <w:jc w:val="both"/>
        <w:rPr>
          <w:rFonts w:ascii="Arial" w:hAnsi="Arial" w:cs="Arial"/>
          <w:lang w:eastAsia="cs-CZ"/>
        </w:rPr>
      </w:pPr>
      <w:r w:rsidRPr="001136CC">
        <w:rPr>
          <w:rFonts w:ascii="Arial" w:hAnsi="Arial" w:cs="Arial"/>
          <w:color w:val="000000"/>
          <w:shd w:val="clear" w:color="auto" w:fill="FEFEFE"/>
        </w:rPr>
        <w:t>11000 Praha 1</w:t>
      </w:r>
    </w:p>
    <w:p w14:paraId="5F33952A" w14:textId="77777777" w:rsidR="00E86021" w:rsidRPr="00E86021" w:rsidRDefault="00E86021" w:rsidP="000071F7">
      <w:pPr>
        <w:jc w:val="both"/>
        <w:rPr>
          <w:rFonts w:ascii="Arial" w:hAnsi="Arial" w:cs="Arial"/>
          <w:color w:val="000000"/>
          <w:shd w:val="clear" w:color="auto" w:fill="FEFEFE"/>
        </w:rPr>
      </w:pPr>
      <w:r>
        <w:rPr>
          <w:rFonts w:ascii="Arial" w:hAnsi="Arial" w:cs="Arial"/>
          <w:szCs w:val="18"/>
        </w:rPr>
        <w:t>3090/3</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Pr>
          <w:rFonts w:ascii="Arial" w:hAnsi="Arial" w:cs="Arial"/>
          <w:szCs w:val="18"/>
        </w:rPr>
        <w:t>ostatní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E86021">
        <w:rPr>
          <w:rFonts w:ascii="Arial" w:hAnsi="Arial" w:cs="Arial"/>
          <w:color w:val="000000"/>
          <w:shd w:val="clear" w:color="auto" w:fill="FEFEFE"/>
        </w:rPr>
        <w:t xml:space="preserve">ČSAD Ústí nad Orlicí, a.s., </w:t>
      </w:r>
    </w:p>
    <w:p w14:paraId="58EE50A9" w14:textId="77777777" w:rsidR="00E86021" w:rsidRPr="00E86021" w:rsidRDefault="00E86021"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 xml:space="preserve">Třebovská 330, </w:t>
      </w:r>
      <w:proofErr w:type="spellStart"/>
      <w:r w:rsidRPr="00E86021">
        <w:rPr>
          <w:rFonts w:ascii="Arial" w:hAnsi="Arial" w:cs="Arial"/>
          <w:color w:val="000000"/>
          <w:shd w:val="clear" w:color="auto" w:fill="FEFEFE"/>
        </w:rPr>
        <w:t>Hylváty</w:t>
      </w:r>
      <w:proofErr w:type="spellEnd"/>
      <w:r w:rsidRPr="00E86021">
        <w:rPr>
          <w:rFonts w:ascii="Arial" w:hAnsi="Arial" w:cs="Arial"/>
          <w:color w:val="000000"/>
          <w:shd w:val="clear" w:color="auto" w:fill="FEFEFE"/>
        </w:rPr>
        <w:t xml:space="preserve">, </w:t>
      </w:r>
    </w:p>
    <w:p w14:paraId="49994C85" w14:textId="77777777" w:rsidR="00E86021" w:rsidRDefault="00E86021"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56203 Ústí nad Orlicí</w:t>
      </w:r>
    </w:p>
    <w:p w14:paraId="19195E17" w14:textId="77777777" w:rsidR="002521FD" w:rsidRPr="00E86021" w:rsidRDefault="002521FD" w:rsidP="000071F7">
      <w:pPr>
        <w:jc w:val="both"/>
        <w:rPr>
          <w:rFonts w:ascii="Arial" w:hAnsi="Arial" w:cs="Arial"/>
          <w:color w:val="000000"/>
          <w:shd w:val="clear" w:color="auto" w:fill="FEFEFE"/>
        </w:rPr>
      </w:pPr>
      <w:r>
        <w:rPr>
          <w:rFonts w:ascii="Arial" w:hAnsi="Arial" w:cs="Arial"/>
          <w:szCs w:val="18"/>
        </w:rPr>
        <w:t>3091</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Pr>
          <w:rFonts w:ascii="Arial" w:hAnsi="Arial" w:cs="Arial"/>
          <w:szCs w:val="18"/>
        </w:rPr>
        <w:t>ostatní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E86021">
        <w:rPr>
          <w:rFonts w:ascii="Arial" w:hAnsi="Arial" w:cs="Arial"/>
          <w:color w:val="000000"/>
          <w:shd w:val="clear" w:color="auto" w:fill="FEFEFE"/>
        </w:rPr>
        <w:t xml:space="preserve">ČSAD Ústí nad Orlicí, a.s., </w:t>
      </w:r>
    </w:p>
    <w:p w14:paraId="7D3B4EAD" w14:textId="77777777" w:rsidR="002521FD" w:rsidRPr="00E86021" w:rsidRDefault="002521FD"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 xml:space="preserve">Třebovská 330, </w:t>
      </w:r>
      <w:proofErr w:type="spellStart"/>
      <w:r w:rsidRPr="00E86021">
        <w:rPr>
          <w:rFonts w:ascii="Arial" w:hAnsi="Arial" w:cs="Arial"/>
          <w:color w:val="000000"/>
          <w:shd w:val="clear" w:color="auto" w:fill="FEFEFE"/>
        </w:rPr>
        <w:t>Hylváty</w:t>
      </w:r>
      <w:proofErr w:type="spellEnd"/>
      <w:r w:rsidRPr="00E86021">
        <w:rPr>
          <w:rFonts w:ascii="Arial" w:hAnsi="Arial" w:cs="Arial"/>
          <w:color w:val="000000"/>
          <w:shd w:val="clear" w:color="auto" w:fill="FEFEFE"/>
        </w:rPr>
        <w:t xml:space="preserve">, </w:t>
      </w:r>
    </w:p>
    <w:p w14:paraId="67463722" w14:textId="77777777" w:rsidR="002521FD" w:rsidRDefault="002521FD" w:rsidP="000071F7">
      <w:pPr>
        <w:ind w:left="4956" w:firstLine="708"/>
        <w:jc w:val="both"/>
        <w:rPr>
          <w:rFonts w:ascii="Arial" w:hAnsi="Arial" w:cs="Arial"/>
          <w:color w:val="000000"/>
          <w:shd w:val="clear" w:color="auto" w:fill="FEFEFE"/>
        </w:rPr>
      </w:pPr>
      <w:r w:rsidRPr="00E86021">
        <w:rPr>
          <w:rFonts w:ascii="Arial" w:hAnsi="Arial" w:cs="Arial"/>
          <w:color w:val="000000"/>
          <w:shd w:val="clear" w:color="auto" w:fill="FEFEFE"/>
        </w:rPr>
        <w:t>56203 Ústí nad Orlicí</w:t>
      </w:r>
    </w:p>
    <w:p w14:paraId="37E583A4" w14:textId="77777777" w:rsidR="00727A44" w:rsidRDefault="00727A44" w:rsidP="000071F7">
      <w:pPr>
        <w:jc w:val="both"/>
        <w:rPr>
          <w:rFonts w:ascii="Segoe UI" w:hAnsi="Segoe UI" w:cs="Segoe UI"/>
          <w:shd w:val="clear" w:color="auto" w:fill="FEFEFE"/>
        </w:rPr>
      </w:pPr>
      <w:r>
        <w:rPr>
          <w:rFonts w:ascii="Arial" w:hAnsi="Arial" w:cs="Arial"/>
          <w:szCs w:val="18"/>
        </w:rPr>
        <w:t>5353</w:t>
      </w:r>
      <w:r>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Arial" w:hAnsi="Arial" w:cs="Arial"/>
          <w:szCs w:val="18"/>
        </w:rPr>
        <w:tab/>
        <w:t>vodní plocha</w:t>
      </w:r>
      <w:r w:rsidRPr="00265C16">
        <w:rPr>
          <w:rFonts w:ascii="Arial" w:hAnsi="Arial" w:cs="Arial"/>
          <w:szCs w:val="18"/>
        </w:rPr>
        <w:tab/>
      </w:r>
      <w:r w:rsidRPr="00265C16">
        <w:rPr>
          <w:rFonts w:ascii="Arial" w:hAnsi="Arial" w:cs="Arial"/>
          <w:szCs w:val="18"/>
        </w:rPr>
        <w:tab/>
      </w:r>
      <w:r w:rsidRPr="00265C16">
        <w:rPr>
          <w:rFonts w:ascii="Arial" w:hAnsi="Arial" w:cs="Arial"/>
          <w:szCs w:val="18"/>
        </w:rPr>
        <w:tab/>
      </w:r>
      <w:r w:rsidRPr="00265C16">
        <w:rPr>
          <w:rFonts w:ascii="Segoe UI" w:hAnsi="Segoe UI" w:cs="Segoe UI"/>
          <w:shd w:val="clear" w:color="auto" w:fill="FEFEFE"/>
        </w:rPr>
        <w:t>Česká republik</w:t>
      </w:r>
      <w:r>
        <w:rPr>
          <w:rFonts w:ascii="Segoe UI" w:hAnsi="Segoe UI" w:cs="Segoe UI"/>
          <w:shd w:val="clear" w:color="auto" w:fill="FEFEFE"/>
        </w:rPr>
        <w:t>a</w:t>
      </w:r>
    </w:p>
    <w:p w14:paraId="7AF805EA" w14:textId="77777777" w:rsidR="00727A44" w:rsidRPr="00727A44" w:rsidRDefault="00727A44" w:rsidP="000071F7">
      <w:pPr>
        <w:jc w:val="both"/>
        <w:rPr>
          <w:rFonts w:ascii="Segoe UI" w:hAnsi="Segoe UI" w:cs="Segoe UI"/>
          <w:shd w:val="clear" w:color="auto" w:fill="FEFEFE"/>
        </w:rPr>
      </w:pPr>
      <w:r w:rsidRPr="00265C16">
        <w:rPr>
          <w:rFonts w:ascii="Segoe UI" w:hAnsi="Segoe UI" w:cs="Segoe UI"/>
          <w:shd w:val="clear" w:color="auto" w:fill="FEFEFE"/>
        </w:rPr>
        <w:lastRenderedPageBreak/>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Pr>
          <w:rFonts w:ascii="Segoe UI" w:hAnsi="Segoe UI" w:cs="Segoe UI"/>
          <w:shd w:val="clear" w:color="auto" w:fill="FEFEFE"/>
        </w:rPr>
        <w:tab/>
      </w:r>
      <w:r w:rsidRPr="00265C16">
        <w:rPr>
          <w:rFonts w:ascii="Segoe UI" w:hAnsi="Segoe UI" w:cs="Segoe UI"/>
          <w:shd w:val="clear" w:color="auto" w:fill="FEFEFE"/>
        </w:rPr>
        <w:t xml:space="preserve">Povodí Moravy, </w:t>
      </w:r>
      <w:proofErr w:type="spellStart"/>
      <w:r w:rsidRPr="00265C16">
        <w:rPr>
          <w:rFonts w:ascii="Segoe UI" w:hAnsi="Segoe UI" w:cs="Segoe UI"/>
          <w:shd w:val="clear" w:color="auto" w:fill="FEFEFE"/>
        </w:rPr>
        <w:t>s.p</w:t>
      </w:r>
      <w:proofErr w:type="spellEnd"/>
      <w:r w:rsidRPr="00265C16">
        <w:rPr>
          <w:rFonts w:ascii="Segoe UI" w:hAnsi="Segoe UI" w:cs="Segoe UI"/>
          <w:shd w:val="clear" w:color="auto" w:fill="FEFEFE"/>
        </w:rPr>
        <w:t xml:space="preserve">., Dřevařská 932/11, </w:t>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r>
      <w:r w:rsidRPr="00265C16">
        <w:rPr>
          <w:rFonts w:ascii="Segoe UI" w:hAnsi="Segoe UI" w:cs="Segoe UI"/>
          <w:shd w:val="clear" w:color="auto" w:fill="FEFEFE"/>
        </w:rPr>
        <w:tab/>
        <w:t>Veveří, 60200 Brno</w:t>
      </w:r>
    </w:p>
    <w:p w14:paraId="1807CBF6" w14:textId="77777777" w:rsidR="00F330E0" w:rsidRPr="005E5106" w:rsidRDefault="00F330E0" w:rsidP="00F330E0">
      <w:pPr>
        <w:jc w:val="both"/>
        <w:rPr>
          <w:rFonts w:ascii="Segoe UI" w:hAnsi="Segoe UI" w:cs="Segoe UI"/>
          <w:shd w:val="clear" w:color="auto" w:fill="FEFEFE"/>
        </w:rPr>
      </w:pPr>
      <w:r w:rsidRPr="005E5106">
        <w:rPr>
          <w:rFonts w:ascii="Segoe UI" w:hAnsi="Segoe UI" w:cs="Segoe UI"/>
          <w:lang w:eastAsia="cs-CZ"/>
        </w:rPr>
        <w:tab/>
      </w:r>
    </w:p>
    <w:p w14:paraId="7E2849D8" w14:textId="77777777" w:rsidR="00D22023" w:rsidRPr="00345E76" w:rsidRDefault="00D22023" w:rsidP="00D22023">
      <w:pPr>
        <w:spacing w:line="360" w:lineRule="auto"/>
        <w:jc w:val="both"/>
        <w:rPr>
          <w:rFonts w:ascii="Arial" w:hAnsi="Arial"/>
          <w:b/>
          <w:bCs/>
          <w:sz w:val="24"/>
          <w:szCs w:val="24"/>
        </w:rPr>
      </w:pPr>
      <w:r w:rsidRPr="00345E76">
        <w:rPr>
          <w:rFonts w:ascii="Arial" w:hAnsi="Arial"/>
          <w:b/>
          <w:bCs/>
          <w:sz w:val="24"/>
          <w:szCs w:val="24"/>
        </w:rPr>
        <w:t>m.3</w:t>
      </w:r>
      <w:r w:rsidR="008678A0" w:rsidRPr="00345E76">
        <w:rPr>
          <w:rFonts w:ascii="Arial" w:hAnsi="Arial"/>
          <w:b/>
          <w:bCs/>
          <w:sz w:val="24"/>
          <w:szCs w:val="24"/>
        </w:rPr>
        <w:t xml:space="preserve">) </w:t>
      </w:r>
      <w:proofErr w:type="gramStart"/>
      <w:r w:rsidR="008678A0" w:rsidRPr="00345E76">
        <w:rPr>
          <w:rFonts w:ascii="Arial" w:hAnsi="Arial"/>
          <w:b/>
          <w:bCs/>
          <w:sz w:val="24"/>
          <w:szCs w:val="24"/>
        </w:rPr>
        <w:t>Pozemky - přístup</w:t>
      </w:r>
      <w:proofErr w:type="gramEnd"/>
      <w:r w:rsidR="008678A0" w:rsidRPr="00345E76">
        <w:rPr>
          <w:rFonts w:ascii="Arial" w:hAnsi="Arial"/>
          <w:b/>
          <w:bCs/>
          <w:sz w:val="24"/>
          <w:szCs w:val="24"/>
        </w:rPr>
        <w:t xml:space="preserve"> ke korytu (</w:t>
      </w:r>
      <w:proofErr w:type="spellStart"/>
      <w:r w:rsidR="008678A0" w:rsidRPr="00345E76">
        <w:rPr>
          <w:rFonts w:ascii="Arial" w:hAnsi="Arial"/>
          <w:b/>
          <w:bCs/>
          <w:sz w:val="24"/>
          <w:szCs w:val="24"/>
        </w:rPr>
        <w:t>k.ú</w:t>
      </w:r>
      <w:proofErr w:type="spellEnd"/>
      <w:r w:rsidR="008678A0" w:rsidRPr="00345E76">
        <w:rPr>
          <w:rFonts w:ascii="Arial" w:hAnsi="Arial"/>
          <w:b/>
          <w:bCs/>
          <w:sz w:val="24"/>
          <w:szCs w:val="24"/>
        </w:rPr>
        <w:t>. Jevíčko - předměstí</w:t>
      </w:r>
      <w:r w:rsidRPr="00345E76">
        <w:rPr>
          <w:rFonts w:ascii="Arial" w:hAnsi="Arial"/>
          <w:b/>
          <w:bCs/>
          <w:sz w:val="24"/>
          <w:szCs w:val="24"/>
        </w:rPr>
        <w:t>)</w:t>
      </w:r>
    </w:p>
    <w:p w14:paraId="6AA5ED7C" w14:textId="77777777" w:rsidR="00D22023" w:rsidRPr="00345E76" w:rsidRDefault="00D22023" w:rsidP="00D22023">
      <w:pPr>
        <w:spacing w:line="360" w:lineRule="auto"/>
        <w:jc w:val="both"/>
        <w:rPr>
          <w:rFonts w:ascii="Arial" w:hAnsi="Arial"/>
          <w:bCs/>
          <w:sz w:val="24"/>
          <w:szCs w:val="24"/>
        </w:rPr>
      </w:pPr>
      <w:r w:rsidRPr="00345E76">
        <w:rPr>
          <w:rFonts w:ascii="Arial" w:hAnsi="Arial"/>
          <w:bCs/>
          <w:sz w:val="24"/>
          <w:szCs w:val="24"/>
        </w:rPr>
        <w:t>V seznamu jsou uvedeny pozemky</w:t>
      </w:r>
      <w:r w:rsidR="00256490" w:rsidRPr="00345E76">
        <w:rPr>
          <w:rFonts w:ascii="Arial" w:hAnsi="Arial"/>
          <w:bCs/>
          <w:sz w:val="24"/>
          <w:szCs w:val="24"/>
        </w:rPr>
        <w:t xml:space="preserve"> nebo jejich části</w:t>
      </w:r>
      <w:r w:rsidRPr="00345E76">
        <w:rPr>
          <w:rFonts w:ascii="Arial" w:hAnsi="Arial"/>
          <w:bCs/>
          <w:sz w:val="24"/>
          <w:szCs w:val="24"/>
        </w:rPr>
        <w:t xml:space="preserve">, na kterých jsou zřízeny nezpevněné polní cesty (travní drn) a částečně zpevněné komunikace kryt štěrkodrť (štěrkopísek). Dále jsou v seznamu uvedeny pozemky umožňující přístup ke korytu v rámci </w:t>
      </w:r>
      <w:proofErr w:type="gramStart"/>
      <w:r w:rsidR="00E7100B" w:rsidRPr="00345E76">
        <w:rPr>
          <w:rFonts w:ascii="Arial" w:hAnsi="Arial"/>
          <w:bCs/>
          <w:sz w:val="24"/>
          <w:szCs w:val="24"/>
        </w:rPr>
        <w:t>6</w:t>
      </w:r>
      <w:r w:rsidRPr="00345E76">
        <w:rPr>
          <w:rFonts w:ascii="Arial" w:hAnsi="Arial"/>
          <w:bCs/>
          <w:sz w:val="24"/>
          <w:szCs w:val="24"/>
        </w:rPr>
        <w:t>m</w:t>
      </w:r>
      <w:proofErr w:type="gramEnd"/>
      <w:r w:rsidRPr="00345E76">
        <w:rPr>
          <w:rFonts w:ascii="Arial" w:hAnsi="Arial"/>
          <w:bCs/>
          <w:sz w:val="24"/>
          <w:szCs w:val="24"/>
        </w:rPr>
        <w:t xml:space="preserve"> manipulačního pruhu. </w:t>
      </w:r>
    </w:p>
    <w:p w14:paraId="7A949E5C" w14:textId="7F8AD7D6" w:rsidR="00D22023" w:rsidRPr="00345E76" w:rsidRDefault="00D22023" w:rsidP="00D22023">
      <w:pPr>
        <w:spacing w:line="360" w:lineRule="auto"/>
        <w:rPr>
          <w:rFonts w:ascii="Arial" w:hAnsi="Arial"/>
          <w:sz w:val="24"/>
          <w:u w:val="single"/>
        </w:rPr>
      </w:pPr>
      <w:r w:rsidRPr="00345E76">
        <w:rPr>
          <w:rFonts w:ascii="Arial" w:hAnsi="Arial"/>
          <w:sz w:val="24"/>
          <w:u w:val="single"/>
        </w:rPr>
        <w:t>Číslo pozemku</w:t>
      </w:r>
      <w:r w:rsidRPr="00345E76">
        <w:rPr>
          <w:rFonts w:ascii="Arial" w:hAnsi="Arial"/>
          <w:sz w:val="24"/>
          <w:u w:val="single"/>
        </w:rPr>
        <w:tab/>
        <w:t>Druh pozemku</w:t>
      </w:r>
      <w:r w:rsidR="00546971" w:rsidRPr="00345E76">
        <w:rPr>
          <w:rFonts w:ascii="Arial" w:hAnsi="Arial"/>
          <w:sz w:val="24"/>
          <w:u w:val="single"/>
        </w:rPr>
        <w:tab/>
      </w:r>
      <w:r w:rsidRPr="00345E76">
        <w:rPr>
          <w:rFonts w:ascii="Arial" w:hAnsi="Arial"/>
          <w:sz w:val="24"/>
          <w:u w:val="single"/>
        </w:rPr>
        <w:t>Vlastník, jméno, adresa</w:t>
      </w:r>
    </w:p>
    <w:p w14:paraId="7FB1E10B" w14:textId="77777777" w:rsidR="00BB4DD8" w:rsidRPr="00BB4DD8" w:rsidRDefault="00BB4DD8" w:rsidP="00BB4DD8">
      <w:pPr>
        <w:jc w:val="both"/>
        <w:rPr>
          <w:rFonts w:ascii="Segoe UI" w:hAnsi="Segoe UI" w:cs="Segoe UI"/>
          <w:shd w:val="clear" w:color="auto" w:fill="FEFEFE"/>
        </w:rPr>
      </w:pPr>
      <w:r w:rsidRPr="00BB4DD8">
        <w:rPr>
          <w:rFonts w:ascii="Arial" w:hAnsi="Arial" w:cs="Arial"/>
          <w:szCs w:val="18"/>
        </w:rPr>
        <w:t>5474</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t>ostatní plocha</w:t>
      </w:r>
      <w:r w:rsidRPr="00BB4DD8">
        <w:rPr>
          <w:rFonts w:ascii="Arial" w:hAnsi="Arial" w:cs="Arial"/>
          <w:szCs w:val="18"/>
        </w:rPr>
        <w:tab/>
      </w:r>
      <w:r w:rsidRPr="00BB4DD8">
        <w:rPr>
          <w:rFonts w:ascii="Arial" w:hAnsi="Arial" w:cs="Arial"/>
          <w:szCs w:val="18"/>
        </w:rPr>
        <w:tab/>
      </w:r>
      <w:r w:rsidRPr="00BB4DD8">
        <w:rPr>
          <w:rFonts w:ascii="Segoe UI" w:hAnsi="Segoe UI" w:cs="Segoe UI"/>
          <w:shd w:val="clear" w:color="auto" w:fill="FEFEFE"/>
        </w:rPr>
        <w:t xml:space="preserve">Město Jevíčko, </w:t>
      </w:r>
    </w:p>
    <w:p w14:paraId="4946E5C3" w14:textId="0626204D" w:rsidR="00BB4DD8" w:rsidRPr="00BB4DD8" w:rsidRDefault="00BB4DD8" w:rsidP="00BB4DD8">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5D508E7C" w14:textId="0ACBD8C0" w:rsidR="00BB4DD8" w:rsidRPr="00BB4DD8" w:rsidRDefault="00BB4DD8" w:rsidP="00BB4DD8">
      <w:pPr>
        <w:ind w:left="3540" w:firstLine="708"/>
        <w:jc w:val="both"/>
        <w:rPr>
          <w:rFonts w:ascii="Segoe UI" w:hAnsi="Segoe UI" w:cs="Segoe UI"/>
          <w:shd w:val="clear" w:color="auto" w:fill="FEFEFE"/>
        </w:rPr>
      </w:pPr>
      <w:r w:rsidRPr="00BB4DD8">
        <w:rPr>
          <w:rFonts w:ascii="Segoe UI" w:hAnsi="Segoe UI" w:cs="Segoe UI"/>
          <w:shd w:val="clear" w:color="auto" w:fill="FEFEFE"/>
        </w:rPr>
        <w:t>56943 Jevíčko</w:t>
      </w:r>
    </w:p>
    <w:p w14:paraId="242BE06E" w14:textId="77777777" w:rsidR="005722A3" w:rsidRPr="005722A3" w:rsidRDefault="0005295B" w:rsidP="005722A3">
      <w:pPr>
        <w:jc w:val="both"/>
        <w:rPr>
          <w:rFonts w:ascii="Segoe UI" w:hAnsi="Segoe UI" w:cs="Segoe UI"/>
          <w:shd w:val="clear" w:color="auto" w:fill="FEFEFE"/>
        </w:rPr>
      </w:pPr>
      <w:r w:rsidRPr="005722A3">
        <w:rPr>
          <w:rFonts w:ascii="Arial" w:hAnsi="Arial" w:cs="Arial"/>
          <w:szCs w:val="18"/>
        </w:rPr>
        <w:t>3566</w:t>
      </w:r>
      <w:r w:rsidRPr="005722A3">
        <w:rPr>
          <w:rFonts w:ascii="Arial" w:hAnsi="Arial" w:cs="Arial"/>
          <w:szCs w:val="18"/>
        </w:rPr>
        <w:tab/>
      </w:r>
      <w:r w:rsidR="008F7E58" w:rsidRPr="005722A3">
        <w:rPr>
          <w:rFonts w:ascii="Arial" w:hAnsi="Arial" w:cs="Arial"/>
          <w:szCs w:val="18"/>
        </w:rPr>
        <w:tab/>
      </w:r>
      <w:r w:rsidR="008F7E58" w:rsidRPr="005722A3">
        <w:rPr>
          <w:rFonts w:ascii="Arial" w:hAnsi="Arial" w:cs="Arial"/>
          <w:szCs w:val="18"/>
        </w:rPr>
        <w:tab/>
      </w:r>
      <w:r w:rsidR="005722A3" w:rsidRPr="005722A3">
        <w:rPr>
          <w:rFonts w:ascii="Arial" w:hAnsi="Arial" w:cs="Arial"/>
          <w:szCs w:val="18"/>
        </w:rPr>
        <w:t>trvalý travní porost</w:t>
      </w:r>
      <w:r w:rsidR="008F7E58" w:rsidRPr="005722A3">
        <w:rPr>
          <w:rFonts w:ascii="Arial" w:hAnsi="Arial" w:cs="Arial"/>
          <w:szCs w:val="18"/>
        </w:rPr>
        <w:tab/>
      </w:r>
      <w:r w:rsidR="005722A3" w:rsidRPr="005722A3">
        <w:rPr>
          <w:rFonts w:ascii="Segoe UI" w:hAnsi="Segoe UI" w:cs="Segoe UI"/>
          <w:shd w:val="clear" w:color="auto" w:fill="FEFEFE"/>
        </w:rPr>
        <w:t xml:space="preserve">Město Jevíčko, </w:t>
      </w:r>
    </w:p>
    <w:p w14:paraId="424DA012" w14:textId="77777777" w:rsidR="005722A3" w:rsidRPr="005722A3" w:rsidRDefault="005722A3" w:rsidP="005722A3">
      <w:pPr>
        <w:ind w:left="3540" w:firstLine="708"/>
        <w:jc w:val="both"/>
        <w:rPr>
          <w:rFonts w:ascii="Segoe UI" w:hAnsi="Segoe UI" w:cs="Segoe UI"/>
          <w:shd w:val="clear" w:color="auto" w:fill="FEFEFE"/>
        </w:rPr>
      </w:pPr>
      <w:r w:rsidRPr="005722A3">
        <w:rPr>
          <w:rFonts w:ascii="Segoe UI" w:hAnsi="Segoe UI" w:cs="Segoe UI"/>
          <w:shd w:val="clear" w:color="auto" w:fill="FEFEFE"/>
        </w:rPr>
        <w:t xml:space="preserve">Palackého nám. 1, </w:t>
      </w:r>
    </w:p>
    <w:p w14:paraId="46C9F79B" w14:textId="3702B0A6" w:rsidR="008F7E58" w:rsidRPr="005722A3" w:rsidRDefault="005722A3" w:rsidP="005722A3">
      <w:pPr>
        <w:ind w:left="3540" w:firstLine="708"/>
        <w:jc w:val="both"/>
        <w:rPr>
          <w:rFonts w:ascii="Segoe UI" w:hAnsi="Segoe UI" w:cs="Segoe UI"/>
          <w:shd w:val="clear" w:color="auto" w:fill="FEFEFE"/>
        </w:rPr>
      </w:pPr>
      <w:r w:rsidRPr="005722A3">
        <w:rPr>
          <w:rFonts w:ascii="Segoe UI" w:hAnsi="Segoe UI" w:cs="Segoe UI"/>
          <w:shd w:val="clear" w:color="auto" w:fill="FEFEFE"/>
        </w:rPr>
        <w:t>56943 Jevíčko</w:t>
      </w:r>
    </w:p>
    <w:p w14:paraId="3FD1101C" w14:textId="77777777" w:rsidR="006A4B28" w:rsidRPr="00BB4DD8" w:rsidRDefault="0005295B" w:rsidP="006A4B28">
      <w:pPr>
        <w:jc w:val="both"/>
        <w:rPr>
          <w:rFonts w:ascii="Segoe UI" w:hAnsi="Segoe UI" w:cs="Segoe UI"/>
          <w:shd w:val="clear" w:color="auto" w:fill="FEFEFE"/>
        </w:rPr>
      </w:pPr>
      <w:r w:rsidRPr="006A4B28">
        <w:rPr>
          <w:rFonts w:ascii="Arial" w:hAnsi="Arial" w:cs="Arial"/>
          <w:szCs w:val="18"/>
        </w:rPr>
        <w:t>3604/2</w:t>
      </w:r>
      <w:r w:rsidRPr="006A4B28">
        <w:rPr>
          <w:rFonts w:ascii="Arial" w:hAnsi="Arial" w:cs="Arial"/>
          <w:szCs w:val="18"/>
        </w:rPr>
        <w:tab/>
      </w:r>
      <w:r w:rsidRPr="00E7100B">
        <w:rPr>
          <w:rFonts w:ascii="Arial" w:hAnsi="Arial" w:cs="Arial"/>
          <w:color w:val="FF0000"/>
          <w:szCs w:val="18"/>
        </w:rPr>
        <w:tab/>
      </w:r>
      <w:r w:rsidRPr="00E7100B">
        <w:rPr>
          <w:rFonts w:ascii="Arial" w:hAnsi="Arial" w:cs="Arial"/>
          <w:color w:val="FF0000"/>
          <w:szCs w:val="18"/>
        </w:rPr>
        <w:tab/>
      </w:r>
      <w:r w:rsidR="006A4B28" w:rsidRPr="00BB4DD8">
        <w:rPr>
          <w:rFonts w:ascii="Arial" w:hAnsi="Arial" w:cs="Arial"/>
          <w:szCs w:val="18"/>
        </w:rPr>
        <w:t>ostatní plocha</w:t>
      </w:r>
      <w:r w:rsidR="006A4B28" w:rsidRPr="00BB4DD8">
        <w:rPr>
          <w:rFonts w:ascii="Arial" w:hAnsi="Arial" w:cs="Arial"/>
          <w:szCs w:val="18"/>
        </w:rPr>
        <w:tab/>
      </w:r>
      <w:r w:rsidR="006A4B28" w:rsidRPr="00BB4DD8">
        <w:rPr>
          <w:rFonts w:ascii="Arial" w:hAnsi="Arial" w:cs="Arial"/>
          <w:szCs w:val="18"/>
        </w:rPr>
        <w:tab/>
      </w:r>
      <w:r w:rsidR="006A4B28" w:rsidRPr="00BB4DD8">
        <w:rPr>
          <w:rFonts w:ascii="Segoe UI" w:hAnsi="Segoe UI" w:cs="Segoe UI"/>
          <w:shd w:val="clear" w:color="auto" w:fill="FEFEFE"/>
        </w:rPr>
        <w:t xml:space="preserve">Město Jevíčko, </w:t>
      </w:r>
    </w:p>
    <w:p w14:paraId="5263E4A0" w14:textId="77777777" w:rsidR="006A4B28" w:rsidRPr="00BB4DD8" w:rsidRDefault="006A4B28" w:rsidP="006A4B28">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193E9A7E" w14:textId="5D46C1E3" w:rsidR="0005295B" w:rsidRPr="00E7100B" w:rsidRDefault="006A4B28" w:rsidP="006A4B28">
      <w:pPr>
        <w:ind w:left="3540" w:firstLine="708"/>
        <w:jc w:val="both"/>
        <w:rPr>
          <w:rFonts w:ascii="Segoe UI" w:hAnsi="Segoe UI" w:cs="Segoe UI"/>
          <w:color w:val="FF0000"/>
          <w:shd w:val="clear" w:color="auto" w:fill="FEFEFE"/>
        </w:rPr>
      </w:pPr>
      <w:r w:rsidRPr="00BB4DD8">
        <w:rPr>
          <w:rFonts w:ascii="Segoe UI" w:hAnsi="Segoe UI" w:cs="Segoe UI"/>
          <w:shd w:val="clear" w:color="auto" w:fill="FEFEFE"/>
        </w:rPr>
        <w:t>56943 Jevíčko</w:t>
      </w:r>
    </w:p>
    <w:p w14:paraId="64870C33" w14:textId="3CADFD3E" w:rsidR="000A559C" w:rsidRDefault="00C47D4F" w:rsidP="000A559C">
      <w:pPr>
        <w:jc w:val="both"/>
        <w:rPr>
          <w:rFonts w:ascii="Segoe UI" w:hAnsi="Segoe UI" w:cs="Segoe UI"/>
          <w:color w:val="000000"/>
          <w:shd w:val="clear" w:color="auto" w:fill="FEFEFE"/>
        </w:rPr>
      </w:pPr>
      <w:r w:rsidRPr="000A559C">
        <w:rPr>
          <w:rFonts w:ascii="Arial" w:hAnsi="Arial" w:cs="Arial"/>
          <w:szCs w:val="18"/>
        </w:rPr>
        <w:t>3604/1</w:t>
      </w:r>
      <w:r w:rsidRPr="000A559C">
        <w:rPr>
          <w:rFonts w:ascii="Arial" w:hAnsi="Arial" w:cs="Arial"/>
          <w:szCs w:val="18"/>
        </w:rPr>
        <w:tab/>
      </w:r>
      <w:r w:rsidRPr="00E7100B">
        <w:rPr>
          <w:rFonts w:ascii="Arial" w:hAnsi="Arial" w:cs="Arial"/>
          <w:color w:val="FF0000"/>
          <w:szCs w:val="18"/>
        </w:rPr>
        <w:tab/>
      </w:r>
      <w:r w:rsidRPr="00E7100B">
        <w:rPr>
          <w:rFonts w:ascii="Arial" w:hAnsi="Arial" w:cs="Arial"/>
          <w:color w:val="FF0000"/>
          <w:szCs w:val="18"/>
        </w:rPr>
        <w:tab/>
      </w:r>
      <w:r w:rsidR="000A559C" w:rsidRPr="00BB4DD8">
        <w:rPr>
          <w:rFonts w:ascii="Arial" w:hAnsi="Arial" w:cs="Arial"/>
          <w:szCs w:val="18"/>
        </w:rPr>
        <w:t>ostatní plocha</w:t>
      </w:r>
      <w:r w:rsidRPr="00E7100B">
        <w:rPr>
          <w:rFonts w:ascii="Arial" w:hAnsi="Arial" w:cs="Arial"/>
          <w:color w:val="FF0000"/>
          <w:szCs w:val="18"/>
        </w:rPr>
        <w:tab/>
      </w:r>
      <w:r w:rsidRPr="00E7100B">
        <w:rPr>
          <w:rFonts w:ascii="Arial" w:hAnsi="Arial" w:cs="Arial"/>
          <w:color w:val="FF0000"/>
          <w:szCs w:val="18"/>
        </w:rPr>
        <w:tab/>
      </w:r>
      <w:r w:rsidR="000A559C">
        <w:rPr>
          <w:rFonts w:ascii="Segoe UI" w:hAnsi="Segoe UI" w:cs="Segoe UI"/>
          <w:color w:val="000000"/>
          <w:shd w:val="clear" w:color="auto" w:fill="FEFEFE"/>
        </w:rPr>
        <w:t xml:space="preserve">KERAX, s.r.o., Olomoucká 226, </w:t>
      </w:r>
    </w:p>
    <w:p w14:paraId="21076EFD" w14:textId="10388D07" w:rsidR="00C47D4F" w:rsidRPr="00E7100B" w:rsidRDefault="000A559C" w:rsidP="000A559C">
      <w:pPr>
        <w:ind w:left="3540" w:firstLine="708"/>
        <w:jc w:val="both"/>
        <w:rPr>
          <w:rFonts w:ascii="Segoe UI" w:hAnsi="Segoe UI" w:cs="Segoe UI"/>
          <w:color w:val="FF0000"/>
          <w:shd w:val="clear" w:color="auto" w:fill="FEFEFE"/>
        </w:rPr>
      </w:pPr>
      <w:r>
        <w:rPr>
          <w:rFonts w:ascii="Segoe UI" w:hAnsi="Segoe UI" w:cs="Segoe UI"/>
          <w:color w:val="000000"/>
          <w:shd w:val="clear" w:color="auto" w:fill="FEFEFE"/>
        </w:rPr>
        <w:t>56943 Jevíčko</w:t>
      </w:r>
    </w:p>
    <w:p w14:paraId="703D1205" w14:textId="77777777" w:rsidR="000C0B91" w:rsidRPr="008D46D6" w:rsidRDefault="00234F45" w:rsidP="000C0B91">
      <w:pPr>
        <w:jc w:val="both"/>
        <w:rPr>
          <w:rFonts w:ascii="Segoe UI" w:hAnsi="Segoe UI" w:cs="Segoe UI"/>
          <w:shd w:val="clear" w:color="auto" w:fill="FEFEFE"/>
        </w:rPr>
      </w:pPr>
      <w:r w:rsidRPr="008D46D6">
        <w:rPr>
          <w:rFonts w:ascii="Arial" w:hAnsi="Arial" w:cs="Arial"/>
          <w:szCs w:val="18"/>
        </w:rPr>
        <w:t>2561</w:t>
      </w:r>
      <w:r w:rsidRPr="008D46D6">
        <w:rPr>
          <w:rFonts w:ascii="Arial" w:hAnsi="Arial" w:cs="Arial"/>
          <w:szCs w:val="18"/>
        </w:rPr>
        <w:tab/>
      </w:r>
      <w:r w:rsidRPr="008D46D6">
        <w:rPr>
          <w:rFonts w:ascii="Arial" w:hAnsi="Arial" w:cs="Arial"/>
          <w:szCs w:val="18"/>
        </w:rPr>
        <w:tab/>
      </w:r>
      <w:r w:rsidRPr="008D46D6">
        <w:rPr>
          <w:rFonts w:ascii="Arial" w:hAnsi="Arial" w:cs="Arial"/>
          <w:szCs w:val="18"/>
        </w:rPr>
        <w:tab/>
      </w:r>
      <w:r w:rsidR="000C0B91" w:rsidRPr="008D46D6">
        <w:rPr>
          <w:rFonts w:ascii="Arial" w:hAnsi="Arial" w:cs="Arial"/>
          <w:szCs w:val="18"/>
        </w:rPr>
        <w:t>ostatní plocha</w:t>
      </w:r>
      <w:r w:rsidR="000C0B91" w:rsidRPr="008D46D6">
        <w:rPr>
          <w:rFonts w:ascii="Arial" w:hAnsi="Arial" w:cs="Arial"/>
          <w:szCs w:val="18"/>
        </w:rPr>
        <w:tab/>
      </w:r>
      <w:r w:rsidR="000C0B91" w:rsidRPr="008D46D6">
        <w:rPr>
          <w:rFonts w:ascii="Arial" w:hAnsi="Arial" w:cs="Arial"/>
          <w:szCs w:val="18"/>
        </w:rPr>
        <w:tab/>
      </w:r>
      <w:r w:rsidR="000C0B91" w:rsidRPr="008D46D6">
        <w:rPr>
          <w:rFonts w:ascii="Segoe UI" w:hAnsi="Segoe UI" w:cs="Segoe UI"/>
          <w:shd w:val="clear" w:color="auto" w:fill="FEFEFE"/>
        </w:rPr>
        <w:t xml:space="preserve">Město Jevíčko, </w:t>
      </w:r>
    </w:p>
    <w:p w14:paraId="71E948E4" w14:textId="77777777" w:rsidR="000C0B91" w:rsidRPr="00BB4DD8" w:rsidRDefault="000C0B91" w:rsidP="000C0B91">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7DB773DB" w14:textId="1D9E556E" w:rsidR="00234F45" w:rsidRPr="00E7100B" w:rsidRDefault="000C0B91" w:rsidP="000C0B91">
      <w:pPr>
        <w:ind w:left="3540" w:firstLine="708"/>
        <w:jc w:val="both"/>
        <w:rPr>
          <w:rFonts w:ascii="Segoe UI" w:hAnsi="Segoe UI" w:cs="Segoe UI"/>
          <w:color w:val="FF0000"/>
          <w:shd w:val="clear" w:color="auto" w:fill="FEFEFE"/>
        </w:rPr>
      </w:pPr>
      <w:r w:rsidRPr="00BB4DD8">
        <w:rPr>
          <w:rFonts w:ascii="Segoe UI" w:hAnsi="Segoe UI" w:cs="Segoe UI"/>
          <w:shd w:val="clear" w:color="auto" w:fill="FEFEFE"/>
        </w:rPr>
        <w:t>56943 Jevíčko</w:t>
      </w:r>
    </w:p>
    <w:p w14:paraId="29389553" w14:textId="77777777" w:rsidR="00345E76" w:rsidRPr="008D46D6" w:rsidRDefault="00E05362" w:rsidP="00345E76">
      <w:pPr>
        <w:jc w:val="both"/>
        <w:rPr>
          <w:rFonts w:ascii="Segoe UI" w:hAnsi="Segoe UI" w:cs="Segoe UI"/>
          <w:shd w:val="clear" w:color="auto" w:fill="FEFEFE"/>
        </w:rPr>
      </w:pPr>
      <w:r w:rsidRPr="00345E76">
        <w:rPr>
          <w:rFonts w:ascii="Arial" w:hAnsi="Arial" w:cs="Arial"/>
          <w:szCs w:val="18"/>
        </w:rPr>
        <w:t>5466</w:t>
      </w:r>
      <w:r w:rsidRPr="00345E76">
        <w:rPr>
          <w:rFonts w:ascii="Arial" w:hAnsi="Arial" w:cs="Arial"/>
          <w:szCs w:val="18"/>
        </w:rPr>
        <w:tab/>
      </w:r>
      <w:r w:rsidRPr="00E7100B">
        <w:rPr>
          <w:rFonts w:ascii="Arial" w:hAnsi="Arial" w:cs="Arial"/>
          <w:color w:val="FF0000"/>
          <w:szCs w:val="18"/>
        </w:rPr>
        <w:tab/>
      </w:r>
      <w:r w:rsidRPr="00E7100B">
        <w:rPr>
          <w:rFonts w:ascii="Arial" w:hAnsi="Arial" w:cs="Arial"/>
          <w:color w:val="FF0000"/>
          <w:szCs w:val="18"/>
        </w:rPr>
        <w:tab/>
      </w:r>
      <w:r w:rsidR="00345E76" w:rsidRPr="008D46D6">
        <w:rPr>
          <w:rFonts w:ascii="Arial" w:hAnsi="Arial" w:cs="Arial"/>
          <w:szCs w:val="18"/>
        </w:rPr>
        <w:t>ostatní plocha</w:t>
      </w:r>
      <w:r w:rsidR="00345E76" w:rsidRPr="008D46D6">
        <w:rPr>
          <w:rFonts w:ascii="Arial" w:hAnsi="Arial" w:cs="Arial"/>
          <w:szCs w:val="18"/>
        </w:rPr>
        <w:tab/>
      </w:r>
      <w:r w:rsidR="00345E76" w:rsidRPr="008D46D6">
        <w:rPr>
          <w:rFonts w:ascii="Arial" w:hAnsi="Arial" w:cs="Arial"/>
          <w:szCs w:val="18"/>
        </w:rPr>
        <w:tab/>
      </w:r>
      <w:r w:rsidR="00345E76" w:rsidRPr="008D46D6">
        <w:rPr>
          <w:rFonts w:ascii="Segoe UI" w:hAnsi="Segoe UI" w:cs="Segoe UI"/>
          <w:shd w:val="clear" w:color="auto" w:fill="FEFEFE"/>
        </w:rPr>
        <w:t xml:space="preserve">Město Jevíčko, </w:t>
      </w:r>
    </w:p>
    <w:p w14:paraId="7AC567EB" w14:textId="77777777" w:rsidR="00345E76" w:rsidRPr="00BB4DD8" w:rsidRDefault="00345E76" w:rsidP="00345E76">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4A6E4DF0" w14:textId="02308940" w:rsidR="00E05362" w:rsidRPr="00E7100B" w:rsidRDefault="00345E76" w:rsidP="00345E76">
      <w:pPr>
        <w:ind w:left="3540" w:firstLine="708"/>
        <w:jc w:val="both"/>
        <w:rPr>
          <w:rFonts w:ascii="Segoe UI" w:hAnsi="Segoe UI" w:cs="Segoe UI"/>
          <w:color w:val="FF0000"/>
          <w:shd w:val="clear" w:color="auto" w:fill="FEFEFE"/>
        </w:rPr>
      </w:pPr>
      <w:r w:rsidRPr="00BB4DD8">
        <w:rPr>
          <w:rFonts w:ascii="Segoe UI" w:hAnsi="Segoe UI" w:cs="Segoe UI"/>
          <w:shd w:val="clear" w:color="auto" w:fill="FEFEFE"/>
        </w:rPr>
        <w:t>56943 Jevíčko</w:t>
      </w:r>
    </w:p>
    <w:p w14:paraId="41C7CD0F" w14:textId="11B76CBF" w:rsidR="00DB1A9E" w:rsidRPr="00BB4DD8" w:rsidRDefault="00DB1A9E" w:rsidP="00DB1A9E">
      <w:pPr>
        <w:jc w:val="both"/>
        <w:rPr>
          <w:rFonts w:ascii="Segoe UI" w:hAnsi="Segoe UI" w:cs="Segoe UI"/>
          <w:shd w:val="clear" w:color="auto" w:fill="FEFEFE"/>
        </w:rPr>
      </w:pPr>
      <w:r w:rsidRPr="00BB4DD8">
        <w:rPr>
          <w:rFonts w:ascii="Arial" w:hAnsi="Arial" w:cs="Arial"/>
          <w:szCs w:val="18"/>
        </w:rPr>
        <w:t>547</w:t>
      </w:r>
      <w:r>
        <w:rPr>
          <w:rFonts w:ascii="Arial" w:hAnsi="Arial" w:cs="Arial"/>
          <w:szCs w:val="18"/>
        </w:rPr>
        <w:t>2</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t>ostatní plocha</w:t>
      </w:r>
      <w:r w:rsidRPr="00BB4DD8">
        <w:rPr>
          <w:rFonts w:ascii="Arial" w:hAnsi="Arial" w:cs="Arial"/>
          <w:szCs w:val="18"/>
        </w:rPr>
        <w:tab/>
      </w:r>
      <w:r w:rsidRPr="00BB4DD8">
        <w:rPr>
          <w:rFonts w:ascii="Arial" w:hAnsi="Arial" w:cs="Arial"/>
          <w:szCs w:val="18"/>
        </w:rPr>
        <w:tab/>
      </w:r>
      <w:r w:rsidRPr="00BB4DD8">
        <w:rPr>
          <w:rFonts w:ascii="Segoe UI" w:hAnsi="Segoe UI" w:cs="Segoe UI"/>
          <w:shd w:val="clear" w:color="auto" w:fill="FEFEFE"/>
        </w:rPr>
        <w:t xml:space="preserve">Město Jevíčko, </w:t>
      </w:r>
    </w:p>
    <w:p w14:paraId="29129A4F" w14:textId="77777777" w:rsidR="00DB1A9E" w:rsidRPr="00BB4DD8" w:rsidRDefault="00DB1A9E" w:rsidP="00DB1A9E">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633FFD61" w14:textId="77777777" w:rsidR="009A6D35" w:rsidRDefault="00DB1A9E" w:rsidP="00DB1A9E">
      <w:pPr>
        <w:ind w:left="3540" w:firstLine="708"/>
        <w:jc w:val="both"/>
        <w:rPr>
          <w:rFonts w:ascii="Segoe UI" w:hAnsi="Segoe UI" w:cs="Segoe UI"/>
          <w:lang w:eastAsia="cs-CZ"/>
        </w:rPr>
      </w:pPr>
      <w:r w:rsidRPr="00BB4DD8">
        <w:rPr>
          <w:rFonts w:ascii="Segoe UI" w:hAnsi="Segoe UI" w:cs="Segoe UI"/>
          <w:shd w:val="clear" w:color="auto" w:fill="FEFEFE"/>
        </w:rPr>
        <w:t>56943 Jevíčko</w:t>
      </w:r>
      <w:r w:rsidR="008F7E58" w:rsidRPr="005E5106">
        <w:rPr>
          <w:rFonts w:ascii="Segoe UI" w:hAnsi="Segoe UI" w:cs="Segoe UI"/>
          <w:lang w:eastAsia="cs-CZ"/>
        </w:rPr>
        <w:tab/>
      </w:r>
    </w:p>
    <w:p w14:paraId="28E8627C" w14:textId="051B00FA" w:rsidR="009A6D35" w:rsidRPr="00BB4DD8" w:rsidRDefault="009A6D35" w:rsidP="009A6D35">
      <w:pPr>
        <w:jc w:val="both"/>
        <w:rPr>
          <w:rFonts w:ascii="Segoe UI" w:hAnsi="Segoe UI" w:cs="Segoe UI"/>
          <w:shd w:val="clear" w:color="auto" w:fill="FEFEFE"/>
        </w:rPr>
      </w:pPr>
      <w:r>
        <w:rPr>
          <w:rFonts w:ascii="Arial" w:hAnsi="Arial" w:cs="Arial"/>
          <w:szCs w:val="18"/>
        </w:rPr>
        <w:t>3569/1</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t>ostatní plocha</w:t>
      </w:r>
      <w:r w:rsidRPr="00BB4DD8">
        <w:rPr>
          <w:rFonts w:ascii="Arial" w:hAnsi="Arial" w:cs="Arial"/>
          <w:szCs w:val="18"/>
        </w:rPr>
        <w:tab/>
      </w:r>
      <w:r w:rsidRPr="00BB4DD8">
        <w:rPr>
          <w:rFonts w:ascii="Arial" w:hAnsi="Arial" w:cs="Arial"/>
          <w:szCs w:val="18"/>
        </w:rPr>
        <w:tab/>
      </w:r>
      <w:r w:rsidRPr="00BB4DD8">
        <w:rPr>
          <w:rFonts w:ascii="Segoe UI" w:hAnsi="Segoe UI" w:cs="Segoe UI"/>
          <w:shd w:val="clear" w:color="auto" w:fill="FEFEFE"/>
        </w:rPr>
        <w:t xml:space="preserve">Město Jevíčko, </w:t>
      </w:r>
    </w:p>
    <w:p w14:paraId="7616E644" w14:textId="77777777" w:rsidR="009A6D35" w:rsidRPr="00BB4DD8" w:rsidRDefault="009A6D35" w:rsidP="009A6D35">
      <w:pPr>
        <w:ind w:left="3540" w:firstLine="708"/>
        <w:jc w:val="both"/>
        <w:rPr>
          <w:rFonts w:ascii="Segoe UI" w:hAnsi="Segoe UI" w:cs="Segoe UI"/>
          <w:shd w:val="clear" w:color="auto" w:fill="FEFEFE"/>
        </w:rPr>
      </w:pPr>
      <w:r w:rsidRPr="00BB4DD8">
        <w:rPr>
          <w:rFonts w:ascii="Segoe UI" w:hAnsi="Segoe UI" w:cs="Segoe UI"/>
          <w:shd w:val="clear" w:color="auto" w:fill="FEFEFE"/>
        </w:rPr>
        <w:t xml:space="preserve">Palackého nám. 1, </w:t>
      </w:r>
    </w:p>
    <w:p w14:paraId="31EE2B5C" w14:textId="678CB9E2" w:rsidR="00A1227C" w:rsidRPr="005E5106" w:rsidRDefault="009A6D35" w:rsidP="009A6D35">
      <w:pPr>
        <w:ind w:left="3540" w:firstLine="708"/>
        <w:jc w:val="both"/>
        <w:rPr>
          <w:rFonts w:ascii="Segoe UI" w:hAnsi="Segoe UI" w:cs="Segoe UI"/>
          <w:lang w:eastAsia="cs-CZ"/>
        </w:rPr>
      </w:pPr>
      <w:r w:rsidRPr="00BB4DD8">
        <w:rPr>
          <w:rFonts w:ascii="Segoe UI" w:hAnsi="Segoe UI" w:cs="Segoe UI"/>
          <w:shd w:val="clear" w:color="auto" w:fill="FEFEFE"/>
        </w:rPr>
        <w:t>56943 Jevíčko</w:t>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r w:rsidR="008F7E58" w:rsidRPr="005E5106">
        <w:rPr>
          <w:rFonts w:ascii="Segoe UI" w:hAnsi="Segoe UI" w:cs="Segoe UI"/>
          <w:lang w:eastAsia="cs-CZ"/>
        </w:rPr>
        <w:tab/>
      </w:r>
    </w:p>
    <w:p w14:paraId="0E6F7400" w14:textId="4CDFD25F" w:rsidR="00CE0E52" w:rsidRPr="00345E76" w:rsidRDefault="00CE0E52" w:rsidP="00CE0E52">
      <w:pPr>
        <w:spacing w:line="360" w:lineRule="auto"/>
        <w:jc w:val="both"/>
        <w:rPr>
          <w:rFonts w:ascii="Arial" w:hAnsi="Arial"/>
          <w:b/>
          <w:bCs/>
          <w:sz w:val="24"/>
          <w:szCs w:val="24"/>
        </w:rPr>
      </w:pPr>
      <w:r w:rsidRPr="00345E76">
        <w:rPr>
          <w:rFonts w:ascii="Arial" w:hAnsi="Arial"/>
          <w:b/>
          <w:bCs/>
          <w:sz w:val="24"/>
          <w:szCs w:val="24"/>
        </w:rPr>
        <w:t xml:space="preserve">m.3) </w:t>
      </w:r>
      <w:proofErr w:type="gramStart"/>
      <w:r w:rsidRPr="00345E76">
        <w:rPr>
          <w:rFonts w:ascii="Arial" w:hAnsi="Arial"/>
          <w:b/>
          <w:bCs/>
          <w:sz w:val="24"/>
          <w:szCs w:val="24"/>
        </w:rPr>
        <w:t>Pozemky - přístup</w:t>
      </w:r>
      <w:proofErr w:type="gramEnd"/>
      <w:r w:rsidRPr="00345E76">
        <w:rPr>
          <w:rFonts w:ascii="Arial" w:hAnsi="Arial"/>
          <w:b/>
          <w:bCs/>
          <w:sz w:val="24"/>
          <w:szCs w:val="24"/>
        </w:rPr>
        <w:t xml:space="preserve"> ke korytu (</w:t>
      </w:r>
      <w:proofErr w:type="spellStart"/>
      <w:r w:rsidRPr="00345E76">
        <w:rPr>
          <w:rFonts w:ascii="Arial" w:hAnsi="Arial"/>
          <w:b/>
          <w:bCs/>
          <w:sz w:val="24"/>
          <w:szCs w:val="24"/>
        </w:rPr>
        <w:t>k.ú</w:t>
      </w:r>
      <w:proofErr w:type="spellEnd"/>
      <w:r w:rsidRPr="00345E76">
        <w:rPr>
          <w:rFonts w:ascii="Arial" w:hAnsi="Arial"/>
          <w:b/>
          <w:bCs/>
          <w:sz w:val="24"/>
          <w:szCs w:val="24"/>
        </w:rPr>
        <w:t xml:space="preserve">. </w:t>
      </w:r>
      <w:r>
        <w:rPr>
          <w:rFonts w:ascii="Arial" w:hAnsi="Arial"/>
          <w:b/>
          <w:bCs/>
          <w:sz w:val="24"/>
          <w:szCs w:val="24"/>
        </w:rPr>
        <w:t>Jaroměřice</w:t>
      </w:r>
      <w:r w:rsidRPr="00345E76">
        <w:rPr>
          <w:rFonts w:ascii="Arial" w:hAnsi="Arial"/>
          <w:b/>
          <w:bCs/>
          <w:sz w:val="24"/>
          <w:szCs w:val="24"/>
        </w:rPr>
        <w:t>)</w:t>
      </w:r>
    </w:p>
    <w:p w14:paraId="021195D1" w14:textId="584EE3DD" w:rsidR="00CE0E52" w:rsidRPr="00345E76" w:rsidRDefault="00CE0E52" w:rsidP="00CE0E52">
      <w:pPr>
        <w:spacing w:line="360" w:lineRule="auto"/>
        <w:jc w:val="both"/>
        <w:rPr>
          <w:rFonts w:ascii="Arial" w:hAnsi="Arial"/>
          <w:bCs/>
          <w:sz w:val="24"/>
          <w:szCs w:val="24"/>
        </w:rPr>
      </w:pPr>
      <w:r>
        <w:rPr>
          <w:rFonts w:ascii="Arial" w:hAnsi="Arial"/>
          <w:bCs/>
          <w:sz w:val="24"/>
          <w:szCs w:val="24"/>
        </w:rPr>
        <w:t>V</w:t>
      </w:r>
      <w:r w:rsidRPr="00345E76">
        <w:rPr>
          <w:rFonts w:ascii="Arial" w:hAnsi="Arial"/>
          <w:bCs/>
          <w:sz w:val="24"/>
          <w:szCs w:val="24"/>
        </w:rPr>
        <w:t xml:space="preserve"> seznamu </w:t>
      </w:r>
      <w:r>
        <w:rPr>
          <w:rFonts w:ascii="Arial" w:hAnsi="Arial"/>
          <w:bCs/>
          <w:sz w:val="24"/>
          <w:szCs w:val="24"/>
        </w:rPr>
        <w:t xml:space="preserve">jsou </w:t>
      </w:r>
      <w:r w:rsidRPr="00345E76">
        <w:rPr>
          <w:rFonts w:ascii="Arial" w:hAnsi="Arial"/>
          <w:bCs/>
          <w:sz w:val="24"/>
          <w:szCs w:val="24"/>
        </w:rPr>
        <w:t xml:space="preserve">uvedeny pozemky umožňující přístup ke korytu v rámci </w:t>
      </w:r>
      <w:proofErr w:type="gramStart"/>
      <w:r w:rsidRPr="00345E76">
        <w:rPr>
          <w:rFonts w:ascii="Arial" w:hAnsi="Arial"/>
          <w:bCs/>
          <w:sz w:val="24"/>
          <w:szCs w:val="24"/>
        </w:rPr>
        <w:t>6m</w:t>
      </w:r>
      <w:proofErr w:type="gramEnd"/>
      <w:r w:rsidRPr="00345E76">
        <w:rPr>
          <w:rFonts w:ascii="Arial" w:hAnsi="Arial"/>
          <w:bCs/>
          <w:sz w:val="24"/>
          <w:szCs w:val="24"/>
        </w:rPr>
        <w:t xml:space="preserve"> manipulačního pruhu. </w:t>
      </w:r>
    </w:p>
    <w:p w14:paraId="51566CA6" w14:textId="2B978282" w:rsidR="00CE0E52" w:rsidRPr="00345E76" w:rsidRDefault="00CE0E52" w:rsidP="00CE0E52">
      <w:pPr>
        <w:spacing w:line="360" w:lineRule="auto"/>
        <w:rPr>
          <w:rFonts w:ascii="Arial" w:hAnsi="Arial"/>
          <w:sz w:val="24"/>
          <w:u w:val="single"/>
        </w:rPr>
      </w:pPr>
      <w:r w:rsidRPr="00345E76">
        <w:rPr>
          <w:rFonts w:ascii="Arial" w:hAnsi="Arial"/>
          <w:sz w:val="24"/>
          <w:u w:val="single"/>
        </w:rPr>
        <w:t>Číslo pozemku</w:t>
      </w:r>
      <w:r w:rsidRPr="00345E76">
        <w:rPr>
          <w:rFonts w:ascii="Arial" w:hAnsi="Arial"/>
          <w:sz w:val="24"/>
          <w:u w:val="single"/>
        </w:rPr>
        <w:tab/>
        <w:t>Druh pozemku</w:t>
      </w:r>
      <w:r w:rsidRPr="00345E76">
        <w:rPr>
          <w:rFonts w:ascii="Arial" w:hAnsi="Arial"/>
          <w:sz w:val="24"/>
          <w:u w:val="single"/>
        </w:rPr>
        <w:tab/>
        <w:t>Vlastník, jméno, adresa</w:t>
      </w:r>
    </w:p>
    <w:p w14:paraId="58FEA48D" w14:textId="77777777" w:rsidR="00CE0E52" w:rsidRDefault="00CE0E52" w:rsidP="00CE0E52">
      <w:pPr>
        <w:jc w:val="both"/>
        <w:rPr>
          <w:rFonts w:ascii="Segoe UI" w:hAnsi="Segoe UI" w:cs="Segoe UI"/>
          <w:color w:val="000000"/>
          <w:shd w:val="clear" w:color="auto" w:fill="FEFEFE"/>
        </w:rPr>
      </w:pPr>
      <w:r>
        <w:rPr>
          <w:rFonts w:ascii="Arial" w:hAnsi="Arial" w:cs="Arial"/>
          <w:szCs w:val="18"/>
        </w:rPr>
        <w:t>3569/1</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r>
      <w:r>
        <w:rPr>
          <w:rFonts w:ascii="Arial" w:hAnsi="Arial" w:cs="Arial"/>
          <w:szCs w:val="18"/>
        </w:rPr>
        <w:t>trvalý travní porost</w:t>
      </w:r>
      <w:r w:rsidRPr="00BB4DD8">
        <w:rPr>
          <w:rFonts w:ascii="Arial" w:hAnsi="Arial" w:cs="Arial"/>
          <w:szCs w:val="18"/>
        </w:rPr>
        <w:tab/>
      </w:r>
      <w:r>
        <w:rPr>
          <w:rFonts w:ascii="Segoe UI" w:hAnsi="Segoe UI" w:cs="Segoe UI"/>
          <w:color w:val="000000"/>
          <w:shd w:val="clear" w:color="auto" w:fill="FEFEFE"/>
        </w:rPr>
        <w:t xml:space="preserve">Hanácká zemědělská společnost Jevíčko a.s., </w:t>
      </w:r>
    </w:p>
    <w:p w14:paraId="2117DD75" w14:textId="5750FCCA" w:rsidR="00CE0E52" w:rsidRPr="00BB4DD8" w:rsidRDefault="00CE0E52" w:rsidP="00CE0E52">
      <w:pPr>
        <w:ind w:left="3540" w:firstLine="708"/>
        <w:jc w:val="both"/>
        <w:rPr>
          <w:rFonts w:ascii="Segoe UI" w:hAnsi="Segoe UI" w:cs="Segoe UI"/>
          <w:shd w:val="clear" w:color="auto" w:fill="FEFEFE"/>
        </w:rPr>
      </w:pPr>
      <w:r>
        <w:rPr>
          <w:rFonts w:ascii="Segoe UI" w:hAnsi="Segoe UI" w:cs="Segoe UI"/>
          <w:color w:val="000000"/>
          <w:shd w:val="clear" w:color="auto" w:fill="FEFEFE"/>
        </w:rPr>
        <w:t>Třebovská 713, 56943 Jevíčko</w:t>
      </w:r>
    </w:p>
    <w:p w14:paraId="0F716500" w14:textId="77642635" w:rsidR="004627C2" w:rsidRDefault="004627C2" w:rsidP="004627C2">
      <w:pPr>
        <w:jc w:val="both"/>
        <w:rPr>
          <w:rFonts w:ascii="Segoe UI" w:hAnsi="Segoe UI" w:cs="Segoe UI"/>
          <w:color w:val="000000"/>
          <w:shd w:val="clear" w:color="auto" w:fill="FEFEFE"/>
        </w:rPr>
      </w:pPr>
      <w:r>
        <w:rPr>
          <w:rFonts w:ascii="Arial" w:hAnsi="Arial" w:cs="Arial"/>
          <w:szCs w:val="18"/>
        </w:rPr>
        <w:t>3569/2</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r>
      <w:r>
        <w:rPr>
          <w:rFonts w:ascii="Arial" w:hAnsi="Arial" w:cs="Arial"/>
          <w:szCs w:val="18"/>
        </w:rPr>
        <w:t>trvalý travní porost</w:t>
      </w:r>
      <w:r w:rsidRPr="00BB4DD8">
        <w:rPr>
          <w:rFonts w:ascii="Arial" w:hAnsi="Arial" w:cs="Arial"/>
          <w:szCs w:val="18"/>
        </w:rPr>
        <w:tab/>
      </w:r>
      <w:r>
        <w:rPr>
          <w:rFonts w:ascii="Segoe UI" w:hAnsi="Segoe UI" w:cs="Segoe UI"/>
          <w:color w:val="000000"/>
          <w:shd w:val="clear" w:color="auto" w:fill="FEFEFE"/>
        </w:rPr>
        <w:t>Česká republika</w:t>
      </w:r>
    </w:p>
    <w:p w14:paraId="139CC918" w14:textId="77777777" w:rsidR="004627C2" w:rsidRDefault="004627C2" w:rsidP="004627C2">
      <w:pPr>
        <w:jc w:val="both"/>
        <w:rPr>
          <w:rFonts w:ascii="Segoe UI" w:hAnsi="Segoe UI" w:cs="Segoe UI"/>
          <w:color w:val="000000"/>
          <w:shd w:val="clear" w:color="auto" w:fill="FEFEFE"/>
        </w:rPr>
      </w:pP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t>Státní pozemkový úřad, Husinecká 1024/</w:t>
      </w:r>
      <w:proofErr w:type="gramStart"/>
      <w:r>
        <w:rPr>
          <w:rFonts w:ascii="Segoe UI" w:hAnsi="Segoe UI" w:cs="Segoe UI"/>
          <w:color w:val="000000"/>
          <w:shd w:val="clear" w:color="auto" w:fill="FEFEFE"/>
        </w:rPr>
        <w:t>11a</w:t>
      </w:r>
      <w:proofErr w:type="gramEnd"/>
      <w:r>
        <w:rPr>
          <w:rFonts w:ascii="Segoe UI" w:hAnsi="Segoe UI" w:cs="Segoe UI"/>
          <w:color w:val="000000"/>
          <w:shd w:val="clear" w:color="auto" w:fill="FEFEFE"/>
        </w:rPr>
        <w:t xml:space="preserve">, </w:t>
      </w:r>
    </w:p>
    <w:p w14:paraId="581AB830" w14:textId="77D3CE43" w:rsidR="004627C2" w:rsidRPr="00BB4DD8" w:rsidRDefault="004627C2" w:rsidP="004627C2">
      <w:pPr>
        <w:ind w:left="3540" w:firstLine="708"/>
        <w:jc w:val="both"/>
        <w:rPr>
          <w:rFonts w:ascii="Segoe UI" w:hAnsi="Segoe UI" w:cs="Segoe UI"/>
          <w:shd w:val="clear" w:color="auto" w:fill="FEFEFE"/>
        </w:rPr>
      </w:pPr>
      <w:r>
        <w:rPr>
          <w:rFonts w:ascii="Segoe UI" w:hAnsi="Segoe UI" w:cs="Segoe UI"/>
          <w:color w:val="000000"/>
          <w:shd w:val="clear" w:color="auto" w:fill="FEFEFE"/>
        </w:rPr>
        <w:t>Žižkov, 13000 Praha 3</w:t>
      </w:r>
    </w:p>
    <w:p w14:paraId="10AD63A4" w14:textId="77777777" w:rsidR="00743DDC" w:rsidRDefault="00743DDC" w:rsidP="00743DDC">
      <w:pPr>
        <w:jc w:val="both"/>
        <w:rPr>
          <w:rFonts w:ascii="Segoe UI" w:hAnsi="Segoe UI" w:cs="Segoe UI"/>
          <w:color w:val="000000"/>
          <w:shd w:val="clear" w:color="auto" w:fill="FEFEFE"/>
        </w:rPr>
      </w:pPr>
      <w:r>
        <w:rPr>
          <w:rFonts w:ascii="Arial" w:hAnsi="Arial" w:cs="Arial"/>
          <w:szCs w:val="18"/>
        </w:rPr>
        <w:t>3577</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r>
      <w:r>
        <w:rPr>
          <w:rFonts w:ascii="Arial" w:hAnsi="Arial" w:cs="Arial"/>
          <w:szCs w:val="18"/>
        </w:rPr>
        <w:t>trvalý travní porost</w:t>
      </w:r>
      <w:r w:rsidRPr="00BB4DD8">
        <w:rPr>
          <w:rFonts w:ascii="Arial" w:hAnsi="Arial" w:cs="Arial"/>
          <w:szCs w:val="18"/>
        </w:rPr>
        <w:tab/>
      </w:r>
      <w:r>
        <w:rPr>
          <w:rFonts w:ascii="Segoe UI" w:hAnsi="Segoe UI" w:cs="Segoe UI"/>
          <w:color w:val="000000"/>
          <w:shd w:val="clear" w:color="auto" w:fill="FEFEFE"/>
        </w:rPr>
        <w:t xml:space="preserve">Přichystal Oldřich Ing., ulice Kosmonautů 411/15, </w:t>
      </w:r>
    </w:p>
    <w:p w14:paraId="55F6245E" w14:textId="4DB0BF72" w:rsidR="00CE0E52" w:rsidRDefault="00743DDC" w:rsidP="00743DDC">
      <w:pPr>
        <w:ind w:left="3540" w:firstLine="708"/>
        <w:jc w:val="both"/>
        <w:rPr>
          <w:rFonts w:ascii="Segoe UI" w:hAnsi="Segoe UI" w:cs="Segoe UI"/>
          <w:lang w:eastAsia="cs-CZ"/>
        </w:rPr>
      </w:pPr>
      <w:r>
        <w:rPr>
          <w:rFonts w:ascii="Segoe UI" w:hAnsi="Segoe UI" w:cs="Segoe UI"/>
          <w:color w:val="000000"/>
          <w:shd w:val="clear" w:color="auto" w:fill="FEFEFE"/>
        </w:rPr>
        <w:t>Starý Lískovec, 62500 Brno</w:t>
      </w:r>
    </w:p>
    <w:p w14:paraId="5F0BBE36" w14:textId="471543E8" w:rsidR="005A41A7" w:rsidRDefault="005A41A7" w:rsidP="005A41A7">
      <w:pPr>
        <w:jc w:val="both"/>
        <w:rPr>
          <w:rFonts w:ascii="Segoe UI" w:hAnsi="Segoe UI" w:cs="Segoe UI"/>
          <w:color w:val="000000"/>
          <w:shd w:val="clear" w:color="auto" w:fill="FEFEFE"/>
        </w:rPr>
      </w:pPr>
      <w:r>
        <w:rPr>
          <w:rFonts w:ascii="Arial" w:hAnsi="Arial" w:cs="Arial"/>
          <w:szCs w:val="18"/>
        </w:rPr>
        <w:t>3568</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r>
      <w:r>
        <w:rPr>
          <w:rFonts w:ascii="Arial" w:hAnsi="Arial" w:cs="Arial"/>
          <w:szCs w:val="18"/>
        </w:rPr>
        <w:t>trvalý travní porost</w:t>
      </w:r>
      <w:r w:rsidRPr="00BB4DD8">
        <w:rPr>
          <w:rFonts w:ascii="Arial" w:hAnsi="Arial" w:cs="Arial"/>
          <w:szCs w:val="18"/>
        </w:rPr>
        <w:tab/>
      </w:r>
      <w:r>
        <w:rPr>
          <w:rFonts w:ascii="Segoe UI" w:hAnsi="Segoe UI" w:cs="Segoe UI"/>
          <w:color w:val="000000"/>
          <w:shd w:val="clear" w:color="auto" w:fill="FEFEFE"/>
        </w:rPr>
        <w:t>Česká republika</w:t>
      </w:r>
    </w:p>
    <w:p w14:paraId="608CF80E" w14:textId="77777777" w:rsidR="005A41A7" w:rsidRDefault="005A41A7" w:rsidP="005A41A7">
      <w:pPr>
        <w:jc w:val="both"/>
        <w:rPr>
          <w:rFonts w:ascii="Segoe UI" w:hAnsi="Segoe UI" w:cs="Segoe UI"/>
          <w:color w:val="000000"/>
          <w:shd w:val="clear" w:color="auto" w:fill="FEFEFE"/>
        </w:rPr>
      </w:pP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t>Státní pozemkový úřad, Husinecká 1024/</w:t>
      </w:r>
      <w:proofErr w:type="gramStart"/>
      <w:r>
        <w:rPr>
          <w:rFonts w:ascii="Segoe UI" w:hAnsi="Segoe UI" w:cs="Segoe UI"/>
          <w:color w:val="000000"/>
          <w:shd w:val="clear" w:color="auto" w:fill="FEFEFE"/>
        </w:rPr>
        <w:t>11a</w:t>
      </w:r>
      <w:proofErr w:type="gramEnd"/>
      <w:r>
        <w:rPr>
          <w:rFonts w:ascii="Segoe UI" w:hAnsi="Segoe UI" w:cs="Segoe UI"/>
          <w:color w:val="000000"/>
          <w:shd w:val="clear" w:color="auto" w:fill="FEFEFE"/>
        </w:rPr>
        <w:t xml:space="preserve">, </w:t>
      </w:r>
    </w:p>
    <w:p w14:paraId="1B151425" w14:textId="77777777" w:rsidR="005A41A7" w:rsidRPr="00BB4DD8" w:rsidRDefault="005A41A7" w:rsidP="005A41A7">
      <w:pPr>
        <w:ind w:left="3540" w:firstLine="708"/>
        <w:jc w:val="both"/>
        <w:rPr>
          <w:rFonts w:ascii="Segoe UI" w:hAnsi="Segoe UI" w:cs="Segoe UI"/>
          <w:shd w:val="clear" w:color="auto" w:fill="FEFEFE"/>
        </w:rPr>
      </w:pPr>
      <w:r>
        <w:rPr>
          <w:rFonts w:ascii="Segoe UI" w:hAnsi="Segoe UI" w:cs="Segoe UI"/>
          <w:color w:val="000000"/>
          <w:shd w:val="clear" w:color="auto" w:fill="FEFEFE"/>
        </w:rPr>
        <w:lastRenderedPageBreak/>
        <w:t>Žižkov, 13000 Praha 3</w:t>
      </w:r>
    </w:p>
    <w:p w14:paraId="14CBBE18" w14:textId="77777777" w:rsidR="00B1646C" w:rsidRDefault="00B1646C" w:rsidP="00B1646C">
      <w:pPr>
        <w:jc w:val="both"/>
        <w:rPr>
          <w:rFonts w:ascii="Segoe UI" w:hAnsi="Segoe UI" w:cs="Segoe UI"/>
          <w:color w:val="000000"/>
          <w:shd w:val="clear" w:color="auto" w:fill="FEFEFE"/>
        </w:rPr>
      </w:pPr>
      <w:r>
        <w:rPr>
          <w:rFonts w:ascii="Arial" w:hAnsi="Arial" w:cs="Arial"/>
          <w:szCs w:val="18"/>
        </w:rPr>
        <w:t>3593</w:t>
      </w:r>
      <w:r w:rsidRPr="00BB4DD8">
        <w:rPr>
          <w:rFonts w:ascii="Arial" w:hAnsi="Arial" w:cs="Arial"/>
          <w:szCs w:val="18"/>
        </w:rPr>
        <w:tab/>
      </w:r>
      <w:r w:rsidRPr="00BB4DD8">
        <w:rPr>
          <w:rFonts w:ascii="Arial" w:hAnsi="Arial" w:cs="Arial"/>
          <w:szCs w:val="18"/>
        </w:rPr>
        <w:tab/>
      </w:r>
      <w:r w:rsidRPr="00BB4DD8">
        <w:rPr>
          <w:rFonts w:ascii="Arial" w:hAnsi="Arial" w:cs="Arial"/>
          <w:szCs w:val="18"/>
        </w:rPr>
        <w:tab/>
      </w:r>
      <w:r>
        <w:rPr>
          <w:rFonts w:ascii="Arial" w:hAnsi="Arial" w:cs="Arial"/>
          <w:szCs w:val="18"/>
        </w:rPr>
        <w:t>trvalý travní porost</w:t>
      </w:r>
      <w:r w:rsidRPr="00BB4DD8">
        <w:rPr>
          <w:rFonts w:ascii="Arial" w:hAnsi="Arial" w:cs="Arial"/>
          <w:szCs w:val="18"/>
        </w:rPr>
        <w:tab/>
      </w:r>
      <w:proofErr w:type="spellStart"/>
      <w:r>
        <w:rPr>
          <w:rFonts w:ascii="Segoe UI" w:hAnsi="Segoe UI" w:cs="Segoe UI"/>
          <w:color w:val="000000"/>
          <w:shd w:val="clear" w:color="auto" w:fill="FEFEFE"/>
        </w:rPr>
        <w:t>Gloc</w:t>
      </w:r>
      <w:proofErr w:type="spellEnd"/>
      <w:r>
        <w:rPr>
          <w:rFonts w:ascii="Segoe UI" w:hAnsi="Segoe UI" w:cs="Segoe UI"/>
          <w:color w:val="000000"/>
          <w:shd w:val="clear" w:color="auto" w:fill="FEFEFE"/>
        </w:rPr>
        <w:t xml:space="preserve"> Milan Ing., Banskobystrická 264/152, </w:t>
      </w:r>
    </w:p>
    <w:p w14:paraId="5113BDCD" w14:textId="31AB543F" w:rsidR="00B1646C" w:rsidRDefault="00B1646C" w:rsidP="00B1646C">
      <w:pPr>
        <w:ind w:left="3540" w:firstLine="708"/>
        <w:jc w:val="both"/>
        <w:rPr>
          <w:rFonts w:ascii="Segoe UI" w:hAnsi="Segoe UI" w:cs="Segoe UI"/>
          <w:lang w:eastAsia="cs-CZ"/>
        </w:rPr>
      </w:pPr>
      <w:r>
        <w:rPr>
          <w:rFonts w:ascii="Segoe UI" w:hAnsi="Segoe UI" w:cs="Segoe UI"/>
          <w:color w:val="000000"/>
          <w:shd w:val="clear" w:color="auto" w:fill="FEFEFE"/>
        </w:rPr>
        <w:t>Řečkovice, 62100 Brno</w:t>
      </w:r>
    </w:p>
    <w:p w14:paraId="072368E3" w14:textId="747B7D51" w:rsidR="00CE0E52" w:rsidRDefault="00CE0E52" w:rsidP="0085210B">
      <w:pPr>
        <w:jc w:val="both"/>
        <w:rPr>
          <w:rFonts w:ascii="Segoe UI" w:hAnsi="Segoe UI" w:cs="Segoe UI"/>
          <w:lang w:eastAsia="cs-CZ"/>
        </w:rPr>
      </w:pPr>
    </w:p>
    <w:p w14:paraId="408376C0" w14:textId="77777777" w:rsidR="00CE0E52" w:rsidRPr="005E5106" w:rsidRDefault="00CE0E52" w:rsidP="0085210B">
      <w:pPr>
        <w:jc w:val="both"/>
        <w:rPr>
          <w:rFonts w:ascii="Segoe UI" w:hAnsi="Segoe UI" w:cs="Segoe UI"/>
          <w:lang w:eastAsia="cs-CZ"/>
        </w:rPr>
      </w:pPr>
    </w:p>
    <w:p w14:paraId="05A9820B" w14:textId="77777777" w:rsidR="004C1B98" w:rsidRPr="005E5106" w:rsidRDefault="004C1B98" w:rsidP="004C1B98">
      <w:pPr>
        <w:spacing w:line="360" w:lineRule="auto"/>
        <w:jc w:val="both"/>
        <w:rPr>
          <w:rFonts w:ascii="Arial" w:hAnsi="Arial"/>
          <w:b/>
          <w:bCs/>
          <w:sz w:val="24"/>
          <w:szCs w:val="24"/>
        </w:rPr>
      </w:pPr>
      <w:r w:rsidRPr="005E5106">
        <w:rPr>
          <w:rFonts w:ascii="Arial" w:hAnsi="Arial"/>
          <w:b/>
          <w:bCs/>
          <w:sz w:val="24"/>
          <w:szCs w:val="24"/>
        </w:rPr>
        <w:t>n) Seznam pozemků</w:t>
      </w:r>
      <w:r w:rsidR="00495ECB" w:rsidRPr="005E5106">
        <w:rPr>
          <w:rFonts w:ascii="Arial" w:hAnsi="Arial"/>
          <w:b/>
          <w:bCs/>
          <w:sz w:val="24"/>
          <w:szCs w:val="24"/>
        </w:rPr>
        <w:t>,</w:t>
      </w:r>
      <w:r w:rsidRPr="005E5106">
        <w:rPr>
          <w:rFonts w:ascii="Arial" w:hAnsi="Arial"/>
          <w:b/>
          <w:bCs/>
          <w:sz w:val="24"/>
          <w:szCs w:val="24"/>
        </w:rPr>
        <w:t xml:space="preserve"> na kterých vznikne ochranné pásmo nebo bezpečnostní pásmo</w:t>
      </w:r>
    </w:p>
    <w:p w14:paraId="52EE92A6" w14:textId="77777777" w:rsidR="00B13DFE" w:rsidRPr="005E5106" w:rsidRDefault="004C1B98">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nevznikne nutnost zřizování nových ochranných a bezpečnostních pásem.</w:t>
      </w:r>
    </w:p>
    <w:p w14:paraId="257CBC0E" w14:textId="77777777" w:rsidR="004D361E" w:rsidRPr="005E5106" w:rsidRDefault="004D361E">
      <w:pPr>
        <w:widowControl w:val="0"/>
        <w:autoSpaceDE w:val="0"/>
        <w:spacing w:line="360" w:lineRule="auto"/>
        <w:jc w:val="both"/>
        <w:rPr>
          <w:rFonts w:ascii="Arial" w:hAnsi="Arial" w:cs="Arial"/>
          <w:bCs/>
          <w:sz w:val="24"/>
          <w:szCs w:val="26"/>
        </w:rPr>
      </w:pPr>
    </w:p>
    <w:p w14:paraId="3D471F15" w14:textId="77777777" w:rsidR="004D361E" w:rsidRPr="005E5106" w:rsidRDefault="004D361E">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B.2 Celkový popis stavby</w:t>
      </w:r>
    </w:p>
    <w:p w14:paraId="6C8032BB" w14:textId="77777777" w:rsidR="00897947" w:rsidRPr="005E5106" w:rsidRDefault="00897947" w:rsidP="00AB35E6">
      <w:pPr>
        <w:spacing w:line="360" w:lineRule="auto"/>
        <w:jc w:val="both"/>
        <w:rPr>
          <w:rFonts w:ascii="Arial" w:hAnsi="Arial"/>
          <w:b/>
          <w:bCs/>
          <w:sz w:val="24"/>
          <w:szCs w:val="24"/>
        </w:rPr>
      </w:pPr>
      <w:r w:rsidRPr="005E5106">
        <w:rPr>
          <w:rFonts w:ascii="Arial" w:hAnsi="Arial"/>
          <w:b/>
          <w:bCs/>
          <w:sz w:val="24"/>
          <w:szCs w:val="24"/>
        </w:rPr>
        <w:t>B.2.1 Základní charakteristika stavby a jejího využívání</w:t>
      </w:r>
    </w:p>
    <w:p w14:paraId="0D27226D"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a) Nová stavba nebo změna dokončené stavby</w:t>
      </w:r>
    </w:p>
    <w:p w14:paraId="41E9DBAB" w14:textId="77777777" w:rsidR="00E57959" w:rsidRPr="00036806" w:rsidRDefault="0018245F" w:rsidP="00E57959">
      <w:pPr>
        <w:spacing w:line="360" w:lineRule="auto"/>
        <w:jc w:val="both"/>
        <w:rPr>
          <w:rFonts w:ascii="Arial" w:hAnsi="Arial" w:cs="Arial"/>
          <w:sz w:val="24"/>
          <w:szCs w:val="24"/>
        </w:rPr>
      </w:pPr>
      <w:r w:rsidRPr="00E7100B">
        <w:rPr>
          <w:rFonts w:ascii="Arial" w:hAnsi="Arial" w:cs="Arial"/>
          <w:sz w:val="24"/>
        </w:rPr>
        <w:t xml:space="preserve">Dokumentace řeší opravu opevnění, odstranění nánosu a opravu výtrží v korytě </w:t>
      </w:r>
      <w:proofErr w:type="spellStart"/>
      <w:r w:rsidRPr="00E7100B">
        <w:rPr>
          <w:rFonts w:ascii="Arial" w:hAnsi="Arial" w:cs="Arial"/>
          <w:sz w:val="24"/>
        </w:rPr>
        <w:t>Malonínského</w:t>
      </w:r>
      <w:proofErr w:type="spellEnd"/>
      <w:r w:rsidRPr="00E7100B">
        <w:rPr>
          <w:rFonts w:ascii="Arial" w:hAnsi="Arial" w:cs="Arial"/>
          <w:sz w:val="24"/>
        </w:rPr>
        <w:t xml:space="preserve"> potoka v ř.km 0,000 – 2,250</w:t>
      </w:r>
      <w:r w:rsidRPr="00E7100B">
        <w:rPr>
          <w:rFonts w:ascii="Arial" w:hAnsi="Arial" w:cs="Arial"/>
          <w:sz w:val="24"/>
          <w:szCs w:val="24"/>
        </w:rPr>
        <w:t>.</w:t>
      </w:r>
      <w:r w:rsidRPr="00E7100B">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5CEA7D5D"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b) Účel užívání stavby</w:t>
      </w:r>
    </w:p>
    <w:p w14:paraId="2AD82F2E" w14:textId="77777777" w:rsidR="00AB35E6" w:rsidRPr="005E5106" w:rsidRDefault="000805BB" w:rsidP="00AB35E6">
      <w:pPr>
        <w:spacing w:line="360" w:lineRule="auto"/>
        <w:jc w:val="both"/>
        <w:rPr>
          <w:rFonts w:ascii="Arial" w:hAnsi="Arial"/>
          <w:sz w:val="24"/>
          <w:szCs w:val="24"/>
        </w:rPr>
      </w:pPr>
      <w:r w:rsidRPr="005E5106">
        <w:rPr>
          <w:rFonts w:ascii="Arial" w:hAnsi="Arial"/>
          <w:sz w:val="24"/>
          <w:szCs w:val="24"/>
        </w:rPr>
        <w:t>Neškodné převedení povrchových vod korytem toku.</w:t>
      </w:r>
    </w:p>
    <w:p w14:paraId="4296BBBF" w14:textId="77777777" w:rsidR="00AB35E6" w:rsidRPr="005E5106" w:rsidRDefault="00AB35E6" w:rsidP="00AB35E6">
      <w:pPr>
        <w:spacing w:line="360" w:lineRule="auto"/>
        <w:jc w:val="both"/>
        <w:rPr>
          <w:rFonts w:ascii="Arial" w:hAnsi="Arial"/>
          <w:b/>
          <w:sz w:val="24"/>
          <w:szCs w:val="24"/>
        </w:rPr>
      </w:pPr>
      <w:r w:rsidRPr="005E5106">
        <w:rPr>
          <w:rFonts w:ascii="Arial" w:hAnsi="Arial"/>
          <w:b/>
          <w:sz w:val="24"/>
          <w:szCs w:val="24"/>
        </w:rPr>
        <w:t>c) Trvalá nebo dočasná stavba</w:t>
      </w:r>
    </w:p>
    <w:p w14:paraId="2BAD6588" w14:textId="77777777" w:rsidR="00AB35E6" w:rsidRPr="005E5106" w:rsidRDefault="00AB35E6" w:rsidP="00AB35E6">
      <w:pPr>
        <w:spacing w:line="360" w:lineRule="auto"/>
        <w:jc w:val="both"/>
        <w:rPr>
          <w:rFonts w:ascii="Arial" w:hAnsi="Arial"/>
          <w:sz w:val="24"/>
          <w:szCs w:val="24"/>
        </w:rPr>
      </w:pPr>
      <w:r w:rsidRPr="005E5106">
        <w:rPr>
          <w:rFonts w:ascii="Arial" w:hAnsi="Arial"/>
          <w:sz w:val="24"/>
          <w:szCs w:val="24"/>
        </w:rPr>
        <w:t>Jedná se o stavbu trvalou.</w:t>
      </w:r>
    </w:p>
    <w:p w14:paraId="361CCF66" w14:textId="77777777" w:rsidR="00FB6729" w:rsidRPr="005E5106" w:rsidRDefault="00AB35E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w:t>
      </w:r>
      <w:r w:rsidR="00EF4E05" w:rsidRPr="005E5106">
        <w:rPr>
          <w:rFonts w:ascii="Arial" w:hAnsi="Arial" w:cs="Arial"/>
          <w:b/>
          <w:bCs/>
          <w:sz w:val="24"/>
          <w:szCs w:val="26"/>
        </w:rPr>
        <w:t xml:space="preserve"> I</w:t>
      </w:r>
      <w:r w:rsidRPr="005E5106">
        <w:rPr>
          <w:rFonts w:ascii="Arial" w:hAnsi="Arial" w:cs="Arial"/>
          <w:b/>
          <w:bCs/>
          <w:sz w:val="24"/>
          <w:szCs w:val="26"/>
        </w:rPr>
        <w:t>nformace o vydaných rozhodnutích o povolení výjimky z technických požadavků na stavby a technických požadavků zabezpečujících bezbariérové užívání staveb</w:t>
      </w:r>
    </w:p>
    <w:p w14:paraId="0A4D505A" w14:textId="77777777" w:rsidR="00AB35E6" w:rsidRPr="005E5106" w:rsidRDefault="00AB35E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je prostá výjimek z technických požadavků na stavby. </w:t>
      </w:r>
      <w:r w:rsidR="00E779FA" w:rsidRPr="005E5106">
        <w:rPr>
          <w:rFonts w:ascii="Arial" w:hAnsi="Arial" w:cs="Arial"/>
          <w:bCs/>
          <w:sz w:val="24"/>
          <w:szCs w:val="26"/>
        </w:rPr>
        <w:t>Bezbariérové užívaní stavby není vzhledem k charakteru a provozu na stavbě řešeno.</w:t>
      </w:r>
    </w:p>
    <w:p w14:paraId="53104D6F" w14:textId="77777777" w:rsidR="00E779FA" w:rsidRPr="005E5106" w:rsidRDefault="00E779FA" w:rsidP="00E779FA">
      <w:pPr>
        <w:spacing w:line="360" w:lineRule="auto"/>
        <w:jc w:val="both"/>
        <w:rPr>
          <w:rFonts w:ascii="Arial" w:hAnsi="Arial"/>
          <w:b/>
          <w:bCs/>
          <w:sz w:val="24"/>
          <w:szCs w:val="24"/>
        </w:rPr>
      </w:pPr>
      <w:proofErr w:type="gramStart"/>
      <w:r w:rsidRPr="005E5106">
        <w:rPr>
          <w:rFonts w:ascii="Arial" w:hAnsi="Arial"/>
          <w:b/>
          <w:sz w:val="24"/>
          <w:szCs w:val="24"/>
        </w:rPr>
        <w:t>e)</w:t>
      </w:r>
      <w:r w:rsidRPr="005E5106">
        <w:rPr>
          <w:rFonts w:ascii="Arial" w:hAnsi="Arial"/>
          <w:b/>
          <w:bCs/>
          <w:sz w:val="24"/>
          <w:szCs w:val="24"/>
        </w:rPr>
        <w:t>Údaje</w:t>
      </w:r>
      <w:proofErr w:type="gramEnd"/>
      <w:r w:rsidRPr="005E5106">
        <w:rPr>
          <w:rFonts w:ascii="Arial" w:hAnsi="Arial"/>
          <w:b/>
          <w:bCs/>
          <w:sz w:val="24"/>
          <w:szCs w:val="24"/>
        </w:rPr>
        <w:t xml:space="preserve"> o splnění požadavků dotčených orgánů a požadavků vyplývajících z jiných právních předpisů</w:t>
      </w:r>
    </w:p>
    <w:p w14:paraId="337772C4" w14:textId="77777777" w:rsidR="00E779FA" w:rsidRPr="005E5106" w:rsidRDefault="00E779FA" w:rsidP="00E779FA">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087AA212" w14:textId="77777777" w:rsidR="00E335BB" w:rsidRPr="005E5106" w:rsidRDefault="00E335BB" w:rsidP="00E335BB">
      <w:pPr>
        <w:spacing w:line="360" w:lineRule="auto"/>
        <w:jc w:val="both"/>
        <w:rPr>
          <w:rFonts w:ascii="Arial" w:hAnsi="Arial"/>
          <w:b/>
          <w:bCs/>
          <w:sz w:val="24"/>
          <w:szCs w:val="24"/>
        </w:rPr>
      </w:pPr>
      <w:r w:rsidRPr="005E5106">
        <w:rPr>
          <w:rFonts w:ascii="Arial" w:hAnsi="Arial"/>
          <w:b/>
          <w:bCs/>
          <w:sz w:val="24"/>
          <w:szCs w:val="24"/>
        </w:rPr>
        <w:t>f) Ochrana stavby podle jiných právních předpisů</w:t>
      </w:r>
    </w:p>
    <w:p w14:paraId="63A85059" w14:textId="77777777" w:rsidR="00E335BB" w:rsidRPr="005E5106" w:rsidRDefault="00E335BB" w:rsidP="00E335BB">
      <w:pPr>
        <w:spacing w:line="360" w:lineRule="auto"/>
        <w:jc w:val="both"/>
        <w:rPr>
          <w:rFonts w:ascii="Arial" w:hAnsi="Arial"/>
          <w:b/>
          <w:bCs/>
          <w:sz w:val="24"/>
          <w:szCs w:val="24"/>
        </w:rPr>
      </w:pPr>
      <w:r w:rsidRPr="005E5106">
        <w:rPr>
          <w:rFonts w:ascii="Arial" w:hAnsi="Arial"/>
          <w:sz w:val="24"/>
          <w:szCs w:val="24"/>
        </w:rPr>
        <w:t xml:space="preserve">Nejedná se o památkovou rezervaci, stavba není kulturní památkou a není ani nijak jinak chráněna. </w:t>
      </w:r>
    </w:p>
    <w:p w14:paraId="1A815B27" w14:textId="77777777" w:rsidR="003B3F05" w:rsidRDefault="003B3F05" w:rsidP="00AC1653">
      <w:pPr>
        <w:spacing w:line="360" w:lineRule="auto"/>
        <w:jc w:val="both"/>
        <w:rPr>
          <w:rFonts w:ascii="Arial" w:hAnsi="Arial"/>
          <w:b/>
          <w:sz w:val="24"/>
          <w:szCs w:val="24"/>
        </w:rPr>
      </w:pPr>
    </w:p>
    <w:p w14:paraId="66579CB5" w14:textId="77777777" w:rsidR="003B3F05" w:rsidRDefault="003B3F05" w:rsidP="00AC1653">
      <w:pPr>
        <w:spacing w:line="360" w:lineRule="auto"/>
        <w:jc w:val="both"/>
        <w:rPr>
          <w:rFonts w:ascii="Arial" w:hAnsi="Arial"/>
          <w:b/>
          <w:sz w:val="24"/>
          <w:szCs w:val="24"/>
        </w:rPr>
      </w:pPr>
    </w:p>
    <w:p w14:paraId="4B1F4EEE" w14:textId="6F929B2A" w:rsidR="00AC1653" w:rsidRPr="005E5106" w:rsidRDefault="00E3287F" w:rsidP="00AC1653">
      <w:pPr>
        <w:spacing w:line="360" w:lineRule="auto"/>
        <w:jc w:val="both"/>
        <w:rPr>
          <w:rFonts w:ascii="Arial" w:hAnsi="Arial"/>
          <w:b/>
          <w:bCs/>
          <w:sz w:val="24"/>
          <w:szCs w:val="24"/>
        </w:rPr>
      </w:pPr>
      <w:r w:rsidRPr="005E5106">
        <w:rPr>
          <w:rFonts w:ascii="Arial" w:hAnsi="Arial"/>
          <w:b/>
          <w:sz w:val="24"/>
          <w:szCs w:val="24"/>
        </w:rPr>
        <w:lastRenderedPageBreak/>
        <w:t>g</w:t>
      </w:r>
      <w:r w:rsidR="00AC1653" w:rsidRPr="005E5106">
        <w:rPr>
          <w:rFonts w:ascii="Arial" w:hAnsi="Arial"/>
          <w:b/>
          <w:sz w:val="24"/>
          <w:szCs w:val="24"/>
        </w:rPr>
        <w:t>)</w:t>
      </w:r>
      <w:r w:rsidR="00784A19">
        <w:rPr>
          <w:rFonts w:ascii="Arial" w:hAnsi="Arial"/>
          <w:b/>
          <w:sz w:val="24"/>
          <w:szCs w:val="24"/>
        </w:rPr>
        <w:t xml:space="preserve"> </w:t>
      </w:r>
      <w:r w:rsidR="00AC1653" w:rsidRPr="005E5106">
        <w:rPr>
          <w:rFonts w:ascii="Arial" w:hAnsi="Arial"/>
          <w:b/>
          <w:bCs/>
          <w:sz w:val="24"/>
          <w:szCs w:val="24"/>
        </w:rPr>
        <w:t>Navrhované parametry stavby</w:t>
      </w:r>
    </w:p>
    <w:p w14:paraId="7A34199F" w14:textId="77777777" w:rsidR="00E57959" w:rsidRPr="00036806" w:rsidRDefault="008678A0"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0B23F02F" w14:textId="3BC7EE36" w:rsidR="000805BB" w:rsidRPr="005E5106" w:rsidRDefault="008678A0" w:rsidP="001702E4">
      <w:pPr>
        <w:spacing w:line="360" w:lineRule="auto"/>
        <w:jc w:val="both"/>
        <w:rPr>
          <w:rFonts w:ascii="Arial" w:hAnsi="Arial" w:cs="Arial"/>
          <w:sz w:val="24"/>
          <w:szCs w:val="24"/>
        </w:rPr>
      </w:pPr>
      <w:r w:rsidRPr="005E5106">
        <w:rPr>
          <w:rFonts w:ascii="Arial" w:hAnsi="Arial"/>
          <w:sz w:val="24"/>
          <w:szCs w:val="24"/>
        </w:rPr>
        <w:t xml:space="preserve">Dále je součástí stavby odstranění stromových a keřových porostů zasahujících do průtočného profilu koryta toku. </w:t>
      </w:r>
      <w:r w:rsidR="00DC16B6" w:rsidRPr="005E5106">
        <w:rPr>
          <w:rFonts w:ascii="Arial" w:hAnsi="Arial" w:cs="Arial"/>
          <w:sz w:val="24"/>
          <w:szCs w:val="24"/>
        </w:rPr>
        <w:t xml:space="preserve">Technické </w:t>
      </w:r>
      <w:r w:rsidR="00784A19">
        <w:rPr>
          <w:rFonts w:ascii="Arial" w:hAnsi="Arial" w:cs="Arial"/>
          <w:sz w:val="24"/>
          <w:szCs w:val="24"/>
        </w:rPr>
        <w:t xml:space="preserve">ani hydraulické </w:t>
      </w:r>
      <w:r w:rsidR="00DC16B6" w:rsidRPr="005E5106">
        <w:rPr>
          <w:rFonts w:ascii="Arial" w:hAnsi="Arial" w:cs="Arial"/>
          <w:sz w:val="24"/>
          <w:szCs w:val="24"/>
        </w:rPr>
        <w:t xml:space="preserve">parametry </w:t>
      </w:r>
      <w:r w:rsidR="00784A19">
        <w:rPr>
          <w:rFonts w:ascii="Arial" w:hAnsi="Arial" w:cs="Arial"/>
          <w:sz w:val="24"/>
          <w:szCs w:val="24"/>
        </w:rPr>
        <w:t xml:space="preserve">stávajícího </w:t>
      </w:r>
      <w:r w:rsidR="00DC16B6" w:rsidRPr="005E5106">
        <w:rPr>
          <w:rFonts w:ascii="Arial" w:hAnsi="Arial" w:cs="Arial"/>
          <w:sz w:val="24"/>
          <w:szCs w:val="24"/>
        </w:rPr>
        <w:t>upraveného koryta se stavbou nemění.</w:t>
      </w:r>
      <w:r w:rsidR="000805BB" w:rsidRPr="005E5106">
        <w:rPr>
          <w:rFonts w:ascii="Arial" w:hAnsi="Arial" w:cs="Arial"/>
          <w:sz w:val="24"/>
          <w:szCs w:val="24"/>
        </w:rPr>
        <w:tab/>
      </w:r>
      <w:r w:rsidR="000805BB" w:rsidRPr="005E5106">
        <w:rPr>
          <w:rFonts w:ascii="Arial" w:hAnsi="Arial" w:cs="Arial"/>
          <w:sz w:val="24"/>
          <w:szCs w:val="24"/>
        </w:rPr>
        <w:tab/>
      </w:r>
    </w:p>
    <w:p w14:paraId="7CC1E7E1" w14:textId="77777777" w:rsidR="00E3287F" w:rsidRPr="005E5106" w:rsidRDefault="00343005" w:rsidP="00E3287F">
      <w:pPr>
        <w:pStyle w:val="Zkladntextodsazen"/>
        <w:ind w:firstLine="0"/>
        <w:rPr>
          <w:b/>
        </w:rPr>
      </w:pPr>
      <w:r w:rsidRPr="005E5106">
        <w:rPr>
          <w:b/>
        </w:rPr>
        <w:t>h</w:t>
      </w:r>
      <w:r w:rsidR="00E3287F" w:rsidRPr="005E5106">
        <w:rPr>
          <w:b/>
        </w:rPr>
        <w:t>) Základní bilance stavby</w:t>
      </w:r>
    </w:p>
    <w:p w14:paraId="35E99468" w14:textId="77777777" w:rsidR="00D26FEB" w:rsidRPr="00D26FEB" w:rsidRDefault="00D26FEB" w:rsidP="00D26FEB">
      <w:pPr>
        <w:spacing w:line="360" w:lineRule="auto"/>
        <w:jc w:val="both"/>
        <w:rPr>
          <w:rFonts w:ascii="Arial" w:hAnsi="Arial"/>
          <w:sz w:val="24"/>
          <w:szCs w:val="24"/>
        </w:rPr>
      </w:pPr>
      <w:r w:rsidRPr="00D26FEB">
        <w:rPr>
          <w:rFonts w:ascii="Arial" w:hAnsi="Arial"/>
          <w:sz w:val="24"/>
          <w:szCs w:val="24"/>
        </w:rPr>
        <w:t>Část vytěžené zeminy bude sloužit k zásypu výtrží v břehových liniích koryta toku. Přebytečná zemina bude po odvodnění vyvezena na skládku.</w:t>
      </w:r>
    </w:p>
    <w:p w14:paraId="5CEF2263" w14:textId="77777777" w:rsidR="00343005" w:rsidRPr="005E5106" w:rsidRDefault="00343005" w:rsidP="00343005">
      <w:pPr>
        <w:pStyle w:val="Zkladntextodsazen"/>
        <w:ind w:firstLine="0"/>
        <w:rPr>
          <w:b/>
          <w:bCs/>
        </w:rPr>
      </w:pPr>
      <w:r w:rsidRPr="005E5106">
        <w:rPr>
          <w:b/>
        </w:rPr>
        <w:t>i)</w:t>
      </w:r>
      <w:r w:rsidR="00A74407">
        <w:rPr>
          <w:b/>
        </w:rPr>
        <w:t xml:space="preserve"> </w:t>
      </w:r>
      <w:r w:rsidRPr="005E5106">
        <w:rPr>
          <w:b/>
          <w:bCs/>
        </w:rPr>
        <w:t>Základní předpoklady výstavby</w:t>
      </w:r>
    </w:p>
    <w:p w14:paraId="5D070A2D" w14:textId="77777777" w:rsidR="00343005" w:rsidRPr="00AB4F6B" w:rsidRDefault="00343005" w:rsidP="00343005">
      <w:pPr>
        <w:pStyle w:val="Zkladntextodsazen"/>
        <w:ind w:firstLine="0"/>
      </w:pPr>
      <w:r w:rsidRPr="00AB4F6B">
        <w:t>Stavba bude realizována odbornou firmou vybranou na základě výběrového řízení organizovaného v souladu se zákonem o zadávaní veřejných zakázek.</w:t>
      </w:r>
    </w:p>
    <w:p w14:paraId="721E54DC" w14:textId="77777777" w:rsidR="00343005" w:rsidRPr="00AB4F6B" w:rsidRDefault="00343005" w:rsidP="00343005">
      <w:pPr>
        <w:pStyle w:val="Zkladntextodsazen"/>
        <w:ind w:firstLine="0"/>
      </w:pPr>
      <w:r w:rsidRPr="00AB4F6B">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10AA6713" w14:textId="77777777" w:rsidR="00343005" w:rsidRPr="005E5106" w:rsidRDefault="00343005" w:rsidP="00343005">
      <w:pPr>
        <w:pStyle w:val="Zkladntextodsazen"/>
        <w:ind w:firstLine="0"/>
        <w:rPr>
          <w:b/>
          <w:bCs/>
        </w:rPr>
      </w:pPr>
      <w:r w:rsidRPr="005E5106">
        <w:rPr>
          <w:b/>
        </w:rPr>
        <w:t>j)</w:t>
      </w:r>
      <w:r w:rsidR="00D26FEB">
        <w:rPr>
          <w:b/>
        </w:rPr>
        <w:t xml:space="preserve"> </w:t>
      </w:r>
      <w:r w:rsidRPr="005E5106">
        <w:rPr>
          <w:b/>
          <w:bCs/>
        </w:rPr>
        <w:t>Orientační náklady stavby</w:t>
      </w:r>
    </w:p>
    <w:p w14:paraId="7440EDC9" w14:textId="77777777" w:rsidR="00343005" w:rsidRPr="005E5106" w:rsidRDefault="00343005" w:rsidP="00343005">
      <w:pPr>
        <w:pStyle w:val="Zkladntextodsazen"/>
        <w:ind w:firstLine="0"/>
      </w:pPr>
      <w:r w:rsidRPr="005E5106">
        <w:t>Orientační náklady stavby budou stanoveny po výběru zhotovitele.</w:t>
      </w:r>
    </w:p>
    <w:p w14:paraId="79EF2676" w14:textId="77777777" w:rsidR="00897947" w:rsidRPr="005E5106" w:rsidRDefault="00897947" w:rsidP="00897947">
      <w:pPr>
        <w:spacing w:line="360" w:lineRule="auto"/>
        <w:jc w:val="both"/>
        <w:rPr>
          <w:rFonts w:ascii="Arial" w:hAnsi="Arial"/>
          <w:b/>
          <w:bCs/>
          <w:sz w:val="24"/>
          <w:szCs w:val="24"/>
        </w:rPr>
      </w:pPr>
      <w:r w:rsidRPr="005E5106">
        <w:rPr>
          <w:rFonts w:ascii="Arial" w:hAnsi="Arial"/>
          <w:b/>
          <w:bCs/>
          <w:sz w:val="24"/>
          <w:szCs w:val="24"/>
        </w:rPr>
        <w:t>B.2.2 Celkové urbanistické a architektonické řešení</w:t>
      </w:r>
    </w:p>
    <w:p w14:paraId="000A546E" w14:textId="77777777" w:rsidR="00E57959" w:rsidRPr="00036806" w:rsidRDefault="00D26FEB"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66A3732D" w14:textId="2755A607" w:rsidR="00870FA6" w:rsidRPr="00870FA6" w:rsidRDefault="00D26FEB" w:rsidP="00870FA6">
      <w:pPr>
        <w:spacing w:line="360" w:lineRule="auto"/>
        <w:jc w:val="both"/>
        <w:rPr>
          <w:rFonts w:ascii="Arial" w:hAnsi="Arial"/>
          <w:sz w:val="24"/>
          <w:szCs w:val="24"/>
        </w:rPr>
      </w:pPr>
      <w:r w:rsidRPr="005E5106">
        <w:rPr>
          <w:rFonts w:ascii="Arial" w:hAnsi="Arial"/>
          <w:sz w:val="24"/>
          <w:szCs w:val="24"/>
        </w:rPr>
        <w:t xml:space="preserve">Dále je součástí stavby odstranění stromových a keřových porostů zasahujících do průtočného profilu koryta toku. </w:t>
      </w:r>
      <w:r w:rsidR="00AB4F6B" w:rsidRPr="00870FA6">
        <w:rPr>
          <w:rFonts w:ascii="Arial" w:hAnsi="Arial"/>
          <w:sz w:val="24"/>
          <w:szCs w:val="24"/>
        </w:rPr>
        <w:t xml:space="preserve">Jedná se o upravené koryto toku jednoduchého lichoběžníkového tvaru. Koryto je v celé délce zájmového úseku zahloubeno pod okolní terén. </w:t>
      </w:r>
      <w:r w:rsidR="00870FA6" w:rsidRPr="00870FA6">
        <w:rPr>
          <w:rFonts w:ascii="Arial" w:hAnsi="Arial"/>
          <w:sz w:val="24"/>
          <w:szCs w:val="24"/>
        </w:rPr>
        <w:t>Technické ani hydraulické parametry stávajícího koryta nebudou stavbou měněny.</w:t>
      </w:r>
    </w:p>
    <w:p w14:paraId="27867E5C" w14:textId="77777777" w:rsidR="009B1924" w:rsidRPr="00870FA6" w:rsidRDefault="009B1924" w:rsidP="009B1924">
      <w:pPr>
        <w:spacing w:line="360" w:lineRule="auto"/>
        <w:jc w:val="both"/>
        <w:rPr>
          <w:rFonts w:ascii="Arial" w:hAnsi="Arial" w:cs="Arial"/>
          <w:sz w:val="24"/>
        </w:rPr>
      </w:pPr>
      <w:r w:rsidRPr="00870FA6">
        <w:rPr>
          <w:rFonts w:ascii="Arial" w:hAnsi="Arial" w:cs="Arial"/>
          <w:sz w:val="24"/>
        </w:rPr>
        <w:lastRenderedPageBreak/>
        <w:t xml:space="preserve">V ř.km 0,000 – 1,300 je šířka koryta ve dně1,50 – 2,40, svahy ve sklonu 1:2. Opevnění je provedeno kamennou patkou ve dně, svah je opevněn kamennou dlažbou nasucho na šikmou výšku </w:t>
      </w:r>
      <w:proofErr w:type="gramStart"/>
      <w:r w:rsidRPr="00870FA6">
        <w:rPr>
          <w:rFonts w:ascii="Arial" w:hAnsi="Arial" w:cs="Arial"/>
          <w:sz w:val="24"/>
        </w:rPr>
        <w:t>1m</w:t>
      </w:r>
      <w:proofErr w:type="gramEnd"/>
      <w:r w:rsidRPr="00870FA6">
        <w:rPr>
          <w:rFonts w:ascii="Arial" w:hAnsi="Arial" w:cs="Arial"/>
          <w:sz w:val="24"/>
        </w:rPr>
        <w:t xml:space="preserve">, zbytek svahu je </w:t>
      </w:r>
      <w:proofErr w:type="spellStart"/>
      <w:r w:rsidRPr="00870FA6">
        <w:rPr>
          <w:rFonts w:ascii="Arial" w:hAnsi="Arial" w:cs="Arial"/>
          <w:sz w:val="24"/>
        </w:rPr>
        <w:t>ohumusován</w:t>
      </w:r>
      <w:proofErr w:type="spellEnd"/>
      <w:r w:rsidRPr="00870FA6">
        <w:rPr>
          <w:rFonts w:ascii="Arial" w:hAnsi="Arial" w:cs="Arial"/>
          <w:sz w:val="24"/>
        </w:rPr>
        <w:t xml:space="preserve"> a oset. </w:t>
      </w:r>
    </w:p>
    <w:p w14:paraId="6DAA504F" w14:textId="77777777" w:rsidR="00870FA6" w:rsidRPr="00870FA6" w:rsidRDefault="00870FA6" w:rsidP="00870FA6">
      <w:pPr>
        <w:spacing w:line="360" w:lineRule="auto"/>
        <w:jc w:val="both"/>
        <w:rPr>
          <w:rFonts w:ascii="Arial" w:hAnsi="Arial" w:cs="Arial"/>
          <w:sz w:val="24"/>
        </w:rPr>
      </w:pPr>
      <w:r w:rsidRPr="00870FA6">
        <w:rPr>
          <w:rFonts w:ascii="Arial" w:hAnsi="Arial" w:cs="Arial"/>
          <w:sz w:val="24"/>
        </w:rPr>
        <w:t>V ř.km 1,300 – 2,250 je svah opevněn kamennou rovnaninou tl.</w:t>
      </w:r>
      <w:proofErr w:type="gramStart"/>
      <w:r w:rsidRPr="00870FA6">
        <w:rPr>
          <w:rFonts w:ascii="Arial" w:hAnsi="Arial" w:cs="Arial"/>
          <w:sz w:val="24"/>
        </w:rPr>
        <w:t>30cm</w:t>
      </w:r>
      <w:proofErr w:type="gramEnd"/>
      <w:r w:rsidRPr="00870FA6">
        <w:rPr>
          <w:rFonts w:ascii="Arial" w:hAnsi="Arial" w:cs="Arial"/>
          <w:sz w:val="24"/>
        </w:rPr>
        <w:t xml:space="preserve">, opřenou o záhozovou patku ve dně. </w:t>
      </w:r>
    </w:p>
    <w:p w14:paraId="39D7CC14" w14:textId="77777777" w:rsidR="00566968" w:rsidRPr="005E5106" w:rsidRDefault="00566968" w:rsidP="00566968">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B.2.3 Celkové provozní řešení</w:t>
      </w:r>
    </w:p>
    <w:p w14:paraId="26BCEBF7" w14:textId="77777777" w:rsidR="00556086" w:rsidRPr="005E5106" w:rsidRDefault="00556086" w:rsidP="00556086">
      <w:pPr>
        <w:widowControl w:val="0"/>
        <w:autoSpaceDE w:val="0"/>
        <w:spacing w:line="360" w:lineRule="auto"/>
        <w:jc w:val="both"/>
        <w:rPr>
          <w:rFonts w:ascii="Arial" w:hAnsi="Arial" w:cs="Arial"/>
          <w:bCs/>
          <w:sz w:val="24"/>
          <w:szCs w:val="26"/>
        </w:rPr>
      </w:pPr>
      <w:r w:rsidRPr="005E5106">
        <w:rPr>
          <w:rFonts w:ascii="Arial" w:hAnsi="Arial" w:cs="Arial"/>
          <w:bCs/>
          <w:sz w:val="24"/>
          <w:szCs w:val="26"/>
        </w:rPr>
        <w:t>Realizací díla se celkové provozní řešení stavby nemění.</w:t>
      </w:r>
    </w:p>
    <w:p w14:paraId="38B52E42" w14:textId="77777777" w:rsidR="002242A4" w:rsidRPr="005E5106" w:rsidRDefault="002242A4" w:rsidP="002242A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B.2.4 Bezbariérové užívání stavby</w:t>
      </w:r>
    </w:p>
    <w:p w14:paraId="19BC776A"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 xml:space="preserve">Upravené koryto </w:t>
      </w:r>
      <w:proofErr w:type="spellStart"/>
      <w:r w:rsidR="00B22271">
        <w:rPr>
          <w:rFonts w:ascii="Arial" w:hAnsi="Arial"/>
          <w:sz w:val="24"/>
          <w:szCs w:val="24"/>
        </w:rPr>
        <w:t>Malonínského</w:t>
      </w:r>
      <w:proofErr w:type="spellEnd"/>
      <w:r w:rsidR="00B22271">
        <w:rPr>
          <w:rFonts w:ascii="Arial" w:hAnsi="Arial"/>
          <w:sz w:val="24"/>
          <w:szCs w:val="24"/>
        </w:rPr>
        <w:t xml:space="preserve"> potoka</w:t>
      </w:r>
      <w:r w:rsidRPr="005E5106">
        <w:rPr>
          <w:rFonts w:ascii="Arial" w:hAnsi="Arial"/>
          <w:sz w:val="24"/>
          <w:szCs w:val="24"/>
        </w:rPr>
        <w:t xml:space="preserve"> je veřejně přístupné.  Realizací stavby se charakter díla nemění.</w:t>
      </w:r>
    </w:p>
    <w:p w14:paraId="6E3DE463" w14:textId="77777777" w:rsidR="00303C7B" w:rsidRPr="005E5106" w:rsidRDefault="00303C7B" w:rsidP="00303C7B">
      <w:pPr>
        <w:spacing w:line="360" w:lineRule="auto"/>
        <w:jc w:val="both"/>
        <w:rPr>
          <w:rFonts w:ascii="Arial" w:hAnsi="Arial"/>
          <w:b/>
          <w:sz w:val="24"/>
          <w:szCs w:val="24"/>
        </w:rPr>
      </w:pPr>
      <w:r w:rsidRPr="005E5106">
        <w:rPr>
          <w:rFonts w:ascii="Arial" w:hAnsi="Arial"/>
          <w:b/>
          <w:sz w:val="24"/>
          <w:szCs w:val="24"/>
        </w:rPr>
        <w:t>B.2.5 Bezpečnost při užívání stavby</w:t>
      </w:r>
    </w:p>
    <w:p w14:paraId="576FA3B9" w14:textId="77777777" w:rsidR="00556086" w:rsidRPr="005E5106" w:rsidRDefault="00556086" w:rsidP="00556086">
      <w:pPr>
        <w:spacing w:line="360" w:lineRule="auto"/>
        <w:jc w:val="both"/>
        <w:rPr>
          <w:rFonts w:ascii="Arial" w:hAnsi="Arial"/>
          <w:sz w:val="24"/>
          <w:szCs w:val="24"/>
        </w:rPr>
      </w:pPr>
      <w:r w:rsidRPr="005E5106">
        <w:rPr>
          <w:rFonts w:ascii="Arial" w:hAnsi="Arial"/>
          <w:sz w:val="24"/>
          <w:szCs w:val="24"/>
        </w:rPr>
        <w:t>Přístup do prostoru upraveného koryta není nijak omezen, pohyb osob podél upraveného koryta toku je na vlastní nebezpečí.</w:t>
      </w:r>
    </w:p>
    <w:p w14:paraId="70E8D07D" w14:textId="77777777" w:rsidR="003A380D" w:rsidRPr="005E5106" w:rsidRDefault="003A380D" w:rsidP="003A380D">
      <w:pPr>
        <w:spacing w:line="360" w:lineRule="auto"/>
        <w:jc w:val="both"/>
        <w:rPr>
          <w:rFonts w:ascii="Arial" w:hAnsi="Arial"/>
          <w:b/>
          <w:sz w:val="24"/>
          <w:szCs w:val="24"/>
        </w:rPr>
      </w:pPr>
      <w:r w:rsidRPr="005E5106">
        <w:rPr>
          <w:rFonts w:ascii="Arial" w:hAnsi="Arial"/>
          <w:b/>
          <w:sz w:val="24"/>
          <w:szCs w:val="24"/>
        </w:rPr>
        <w:t>B.2.6 Základní charakteristika objektů</w:t>
      </w:r>
    </w:p>
    <w:p w14:paraId="1BCF1883" w14:textId="77777777" w:rsidR="00E57959" w:rsidRPr="00036806" w:rsidRDefault="00B22271"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2E9334E9" w14:textId="72EC2304" w:rsidR="004643B0" w:rsidRPr="005E5106" w:rsidRDefault="006F0A16" w:rsidP="00DC16B6">
      <w:pPr>
        <w:spacing w:line="360" w:lineRule="auto"/>
        <w:jc w:val="both"/>
        <w:rPr>
          <w:rFonts w:ascii="Arial" w:hAnsi="Arial"/>
          <w:sz w:val="24"/>
          <w:szCs w:val="24"/>
        </w:rPr>
      </w:pPr>
      <w:r w:rsidRPr="005E5106">
        <w:rPr>
          <w:rFonts w:ascii="Arial" w:hAnsi="Arial"/>
          <w:sz w:val="24"/>
          <w:szCs w:val="24"/>
        </w:rPr>
        <w:t>Dále je s</w:t>
      </w:r>
      <w:r w:rsidR="0075797B" w:rsidRPr="005E5106">
        <w:rPr>
          <w:rFonts w:ascii="Arial" w:hAnsi="Arial"/>
          <w:sz w:val="24"/>
          <w:szCs w:val="24"/>
        </w:rPr>
        <w:t xml:space="preserve">oučástí stavby odstranění stromových a keřových porostů zasahujících do průtočného profilu koryta toku. </w:t>
      </w:r>
      <w:r w:rsidR="00556086" w:rsidRPr="005E5106">
        <w:rPr>
          <w:rFonts w:ascii="Arial" w:hAnsi="Arial"/>
          <w:sz w:val="24"/>
          <w:szCs w:val="24"/>
        </w:rPr>
        <w:t xml:space="preserve">Jedná se o jednoduchou stavbu, stavba není členěna na stavební objekty. </w:t>
      </w:r>
    </w:p>
    <w:p w14:paraId="60619EE4" w14:textId="77777777" w:rsidR="000D7741" w:rsidRDefault="00892B14" w:rsidP="005A3D3B">
      <w:pPr>
        <w:spacing w:line="360" w:lineRule="auto"/>
        <w:jc w:val="both"/>
        <w:rPr>
          <w:rFonts w:ascii="Arial" w:hAnsi="Arial"/>
          <w:b/>
          <w:sz w:val="24"/>
          <w:szCs w:val="24"/>
        </w:rPr>
      </w:pPr>
      <w:r w:rsidRPr="005E5106">
        <w:rPr>
          <w:rFonts w:ascii="Arial" w:hAnsi="Arial"/>
          <w:b/>
          <w:sz w:val="24"/>
          <w:szCs w:val="24"/>
        </w:rPr>
        <w:t xml:space="preserve">a) </w:t>
      </w:r>
      <w:r w:rsidR="000D7741" w:rsidRPr="005E5106">
        <w:rPr>
          <w:rFonts w:ascii="Arial" w:hAnsi="Arial"/>
          <w:b/>
          <w:sz w:val="24"/>
          <w:szCs w:val="24"/>
        </w:rPr>
        <w:t>Stavební řešení</w:t>
      </w:r>
    </w:p>
    <w:p w14:paraId="1C197F46" w14:textId="77777777" w:rsidR="00B01F77" w:rsidRPr="005E5106" w:rsidRDefault="00B01F77" w:rsidP="00B01F77">
      <w:pPr>
        <w:spacing w:line="360" w:lineRule="auto"/>
        <w:jc w:val="both"/>
        <w:rPr>
          <w:rFonts w:ascii="Arial" w:hAnsi="Arial"/>
          <w:b/>
          <w:sz w:val="24"/>
          <w:szCs w:val="24"/>
        </w:rPr>
      </w:pPr>
      <w:r>
        <w:rPr>
          <w:rFonts w:ascii="Arial" w:hAnsi="Arial"/>
          <w:b/>
          <w:sz w:val="24"/>
          <w:szCs w:val="24"/>
        </w:rPr>
        <w:t>Oprava opevnění</w:t>
      </w:r>
    </w:p>
    <w:p w14:paraId="1934703B" w14:textId="77777777" w:rsidR="00B01F77" w:rsidRDefault="00B01F77" w:rsidP="00B01F77">
      <w:pPr>
        <w:spacing w:line="360" w:lineRule="auto"/>
        <w:jc w:val="both"/>
        <w:rPr>
          <w:rFonts w:ascii="Arial" w:hAnsi="Arial"/>
          <w:sz w:val="24"/>
          <w:szCs w:val="24"/>
        </w:rPr>
      </w:pPr>
      <w:r w:rsidRPr="005E5106">
        <w:rPr>
          <w:rFonts w:ascii="Arial" w:hAnsi="Arial"/>
          <w:sz w:val="24"/>
          <w:szCs w:val="24"/>
        </w:rPr>
        <w:t>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opevnění navyšovat. Celkový rozsah opravy opevnění se předpokládá do 5% celkové délky opevnění.</w:t>
      </w:r>
      <w:r w:rsidR="00596AD9">
        <w:rPr>
          <w:rFonts w:ascii="Arial" w:hAnsi="Arial"/>
          <w:sz w:val="24"/>
          <w:szCs w:val="24"/>
        </w:rPr>
        <w:t xml:space="preserve"> </w:t>
      </w:r>
    </w:p>
    <w:p w14:paraId="55F33A1D" w14:textId="77777777" w:rsidR="003B3F05" w:rsidRDefault="003B3F05" w:rsidP="00B01F77">
      <w:pPr>
        <w:spacing w:line="360" w:lineRule="auto"/>
        <w:jc w:val="both"/>
        <w:rPr>
          <w:rFonts w:ascii="Arial" w:hAnsi="Arial"/>
          <w:sz w:val="24"/>
          <w:szCs w:val="24"/>
          <w:u w:val="single"/>
        </w:rPr>
      </w:pPr>
    </w:p>
    <w:p w14:paraId="50E4704E" w14:textId="77777777" w:rsidR="003B3F05" w:rsidRDefault="003B3F05" w:rsidP="00B01F77">
      <w:pPr>
        <w:spacing w:line="360" w:lineRule="auto"/>
        <w:jc w:val="both"/>
        <w:rPr>
          <w:rFonts w:ascii="Arial" w:hAnsi="Arial"/>
          <w:sz w:val="24"/>
          <w:szCs w:val="24"/>
          <w:u w:val="single"/>
        </w:rPr>
      </w:pPr>
    </w:p>
    <w:p w14:paraId="0BC24C12" w14:textId="6F093FE0" w:rsidR="00596AD9" w:rsidRPr="00A146C1" w:rsidRDefault="00596AD9" w:rsidP="00B01F77">
      <w:pPr>
        <w:spacing w:line="360" w:lineRule="auto"/>
        <w:jc w:val="both"/>
        <w:rPr>
          <w:rFonts w:ascii="Arial" w:hAnsi="Arial"/>
          <w:sz w:val="24"/>
          <w:szCs w:val="24"/>
          <w:u w:val="single"/>
        </w:rPr>
      </w:pPr>
      <w:r w:rsidRPr="00A146C1">
        <w:rPr>
          <w:rFonts w:ascii="Arial" w:hAnsi="Arial"/>
          <w:sz w:val="24"/>
          <w:szCs w:val="24"/>
          <w:u w:val="single"/>
        </w:rPr>
        <w:lastRenderedPageBreak/>
        <w:t>Oprava opevnění v ř.km 0,000 - 1,291</w:t>
      </w:r>
    </w:p>
    <w:p w14:paraId="37ED10B4" w14:textId="4E528BCD" w:rsidR="00596AD9" w:rsidRDefault="003B3F05" w:rsidP="00B01F77">
      <w:pPr>
        <w:spacing w:line="360" w:lineRule="auto"/>
        <w:jc w:val="both"/>
        <w:rPr>
          <w:rFonts w:ascii="Arial" w:hAnsi="Arial"/>
          <w:sz w:val="24"/>
          <w:szCs w:val="24"/>
        </w:rPr>
      </w:pPr>
      <w:r>
        <w:rPr>
          <w:rFonts w:ascii="Arial" w:hAnsi="Arial"/>
          <w:sz w:val="24"/>
          <w:szCs w:val="24"/>
        </w:rPr>
        <w:t>Stávající o</w:t>
      </w:r>
      <w:r w:rsidR="00596AD9" w:rsidRPr="00A146C1">
        <w:rPr>
          <w:rFonts w:ascii="Arial" w:hAnsi="Arial"/>
          <w:sz w:val="24"/>
          <w:szCs w:val="24"/>
        </w:rPr>
        <w:t xml:space="preserve">pevnění svahu je řešeno dlažbou z lomového kamene na sucho opřenou do patky ze záhozu z lomového kamene. Oprava poškozených ploch </w:t>
      </w:r>
      <w:r>
        <w:rPr>
          <w:rFonts w:ascii="Arial" w:hAnsi="Arial"/>
          <w:sz w:val="24"/>
          <w:szCs w:val="24"/>
        </w:rPr>
        <w:t xml:space="preserve">dlažby </w:t>
      </w:r>
      <w:r w:rsidR="00596AD9" w:rsidRPr="00A146C1">
        <w:rPr>
          <w:rFonts w:ascii="Arial" w:hAnsi="Arial"/>
          <w:sz w:val="24"/>
          <w:szCs w:val="24"/>
        </w:rPr>
        <w:t xml:space="preserve">bude </w:t>
      </w:r>
      <w:r w:rsidR="00A804E6" w:rsidRPr="00A146C1">
        <w:rPr>
          <w:rFonts w:ascii="Arial" w:hAnsi="Arial"/>
          <w:sz w:val="24"/>
          <w:szCs w:val="24"/>
        </w:rPr>
        <w:t xml:space="preserve">rovnaninou z lomového kamene </w:t>
      </w:r>
      <w:proofErr w:type="spellStart"/>
      <w:r w:rsidR="00A804E6" w:rsidRPr="00A146C1">
        <w:rPr>
          <w:rFonts w:ascii="Arial" w:hAnsi="Arial"/>
          <w:sz w:val="24"/>
          <w:szCs w:val="24"/>
        </w:rPr>
        <w:t>tl</w:t>
      </w:r>
      <w:proofErr w:type="spellEnd"/>
      <w:r w:rsidR="00A804E6" w:rsidRPr="00A146C1">
        <w:rPr>
          <w:rFonts w:ascii="Arial" w:hAnsi="Arial"/>
          <w:sz w:val="24"/>
          <w:szCs w:val="24"/>
        </w:rPr>
        <w:t xml:space="preserve">. </w:t>
      </w:r>
      <w:proofErr w:type="gramStart"/>
      <w:r w:rsidR="00A804E6" w:rsidRPr="00A146C1">
        <w:rPr>
          <w:rFonts w:ascii="Arial" w:hAnsi="Arial"/>
          <w:sz w:val="24"/>
          <w:szCs w:val="24"/>
        </w:rPr>
        <w:t>300mm</w:t>
      </w:r>
      <w:proofErr w:type="gramEnd"/>
      <w:r w:rsidR="00A804E6" w:rsidRPr="00A146C1">
        <w:rPr>
          <w:rFonts w:ascii="Arial" w:hAnsi="Arial"/>
          <w:sz w:val="24"/>
          <w:szCs w:val="24"/>
        </w:rPr>
        <w:t xml:space="preserve"> s urovnáním líce. Rovnanina je v patě opřena do patky ze záhozu z lomového kamene</w:t>
      </w:r>
      <w:r w:rsidR="000C510D" w:rsidRPr="00A146C1">
        <w:rPr>
          <w:rFonts w:ascii="Arial" w:hAnsi="Arial"/>
          <w:sz w:val="24"/>
          <w:szCs w:val="24"/>
        </w:rPr>
        <w:t xml:space="preserve">, líc viditelných ploch patky bude upraven a srovnán. </w:t>
      </w:r>
      <w:r w:rsidR="00E57959">
        <w:rPr>
          <w:rFonts w:ascii="Arial" w:hAnsi="Arial"/>
          <w:sz w:val="24"/>
          <w:szCs w:val="24"/>
        </w:rPr>
        <w:t>Úsek pod stávajícím mostem se nebude opravovat.</w:t>
      </w:r>
    </w:p>
    <w:p w14:paraId="6AB3E387" w14:textId="13E1A5C9"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1,291</w:t>
      </w:r>
      <w:r>
        <w:rPr>
          <w:rFonts w:ascii="Arial" w:hAnsi="Arial"/>
          <w:sz w:val="24"/>
          <w:szCs w:val="24"/>
          <w:u w:val="single"/>
        </w:rPr>
        <w:t xml:space="preserve"> – 1,398</w:t>
      </w:r>
    </w:p>
    <w:p w14:paraId="122CAC2E" w14:textId="0DDA7EBF" w:rsidR="00E57959" w:rsidRPr="00A146C1" w:rsidRDefault="00E57959" w:rsidP="00E57959">
      <w:pPr>
        <w:spacing w:line="360" w:lineRule="auto"/>
        <w:jc w:val="both"/>
        <w:rPr>
          <w:rFonts w:ascii="Arial" w:hAnsi="Arial"/>
          <w:sz w:val="24"/>
          <w:szCs w:val="24"/>
        </w:rPr>
      </w:pPr>
      <w:r>
        <w:rPr>
          <w:rFonts w:ascii="Arial" w:hAnsi="Arial"/>
          <w:sz w:val="24"/>
          <w:szCs w:val="24"/>
        </w:rPr>
        <w:t>Oprava bude spočívat v uvedení příčného profilu koryta do původního stavu odtěžením nánosů ze dna a svahů koryta</w:t>
      </w:r>
      <w:r w:rsidRPr="00A146C1">
        <w:rPr>
          <w:rFonts w:ascii="Arial" w:hAnsi="Arial"/>
          <w:sz w:val="24"/>
          <w:szCs w:val="24"/>
        </w:rPr>
        <w:t xml:space="preserve">. </w:t>
      </w:r>
      <w:r>
        <w:rPr>
          <w:rFonts w:ascii="Arial" w:hAnsi="Arial"/>
          <w:sz w:val="24"/>
          <w:szCs w:val="24"/>
        </w:rPr>
        <w:t>Úsek pod stávajícím mostem a lávkou se nebude opravovat.</w:t>
      </w:r>
    </w:p>
    <w:p w14:paraId="1CA68BC8" w14:textId="77777777" w:rsidR="007856F7" w:rsidRPr="00A146C1" w:rsidRDefault="007856F7" w:rsidP="007856F7">
      <w:pPr>
        <w:spacing w:line="360" w:lineRule="auto"/>
        <w:jc w:val="both"/>
        <w:rPr>
          <w:rFonts w:ascii="Arial" w:hAnsi="Arial"/>
          <w:sz w:val="24"/>
          <w:szCs w:val="24"/>
          <w:u w:val="single"/>
        </w:rPr>
      </w:pPr>
      <w:r w:rsidRPr="00A146C1">
        <w:rPr>
          <w:rFonts w:ascii="Arial" w:hAnsi="Arial"/>
          <w:sz w:val="24"/>
          <w:szCs w:val="24"/>
          <w:u w:val="single"/>
        </w:rPr>
        <w:t>Oprava opevnění v ř.km 1,398 - 1,770</w:t>
      </w:r>
    </w:p>
    <w:p w14:paraId="3C4D2896" w14:textId="7CC9E400" w:rsidR="007856F7" w:rsidRDefault="003B3F05" w:rsidP="00B01F77">
      <w:pPr>
        <w:spacing w:line="360" w:lineRule="auto"/>
        <w:jc w:val="both"/>
        <w:rPr>
          <w:rFonts w:ascii="Arial" w:hAnsi="Arial"/>
          <w:sz w:val="24"/>
          <w:szCs w:val="24"/>
        </w:rPr>
      </w:pPr>
      <w:r>
        <w:rPr>
          <w:rFonts w:ascii="Arial" w:hAnsi="Arial"/>
          <w:sz w:val="24"/>
          <w:szCs w:val="24"/>
        </w:rPr>
        <w:t>Stávající o</w:t>
      </w:r>
      <w:r w:rsidR="007856F7" w:rsidRPr="00A146C1">
        <w:rPr>
          <w:rFonts w:ascii="Arial" w:hAnsi="Arial"/>
          <w:sz w:val="24"/>
          <w:szCs w:val="24"/>
        </w:rPr>
        <w:t xml:space="preserve">pevnění svahu je řešeno </w:t>
      </w:r>
      <w:r w:rsidR="00F73E09" w:rsidRPr="00A146C1">
        <w:rPr>
          <w:rFonts w:ascii="Arial" w:hAnsi="Arial"/>
          <w:sz w:val="24"/>
          <w:szCs w:val="24"/>
        </w:rPr>
        <w:t xml:space="preserve">rovnaninou z lomového kamene </w:t>
      </w:r>
      <w:proofErr w:type="spellStart"/>
      <w:r w:rsidR="00F73E09" w:rsidRPr="00A146C1">
        <w:rPr>
          <w:rFonts w:ascii="Arial" w:hAnsi="Arial"/>
          <w:sz w:val="24"/>
          <w:szCs w:val="24"/>
        </w:rPr>
        <w:t>tl</w:t>
      </w:r>
      <w:proofErr w:type="spellEnd"/>
      <w:r w:rsidR="00F73E09" w:rsidRPr="00A146C1">
        <w:rPr>
          <w:rFonts w:ascii="Arial" w:hAnsi="Arial"/>
          <w:sz w:val="24"/>
          <w:szCs w:val="24"/>
        </w:rPr>
        <w:t xml:space="preserve">. </w:t>
      </w:r>
      <w:proofErr w:type="gramStart"/>
      <w:r w:rsidR="00F73E09" w:rsidRPr="00A146C1">
        <w:rPr>
          <w:rFonts w:ascii="Arial" w:hAnsi="Arial"/>
          <w:sz w:val="24"/>
          <w:szCs w:val="24"/>
        </w:rPr>
        <w:t>300mm</w:t>
      </w:r>
      <w:proofErr w:type="gramEnd"/>
      <w:r w:rsidR="00F73E09" w:rsidRPr="00A146C1">
        <w:rPr>
          <w:rFonts w:ascii="Arial" w:hAnsi="Arial"/>
          <w:sz w:val="24"/>
          <w:szCs w:val="24"/>
        </w:rPr>
        <w:t xml:space="preserve"> s urovnáním líce</w:t>
      </w:r>
      <w:r w:rsidR="007856F7" w:rsidRPr="00A146C1">
        <w:rPr>
          <w:rFonts w:ascii="Arial" w:hAnsi="Arial"/>
          <w:sz w:val="24"/>
          <w:szCs w:val="24"/>
        </w:rPr>
        <w:t xml:space="preserve">. </w:t>
      </w:r>
      <w:r w:rsidR="00F73E09" w:rsidRPr="00A146C1">
        <w:rPr>
          <w:rFonts w:ascii="Arial" w:hAnsi="Arial"/>
          <w:sz w:val="24"/>
          <w:szCs w:val="24"/>
        </w:rPr>
        <w:t>Rovnanina je v patě opřena do patky ze záhozu z lomového kamene</w:t>
      </w:r>
      <w:r w:rsidR="00A804E6" w:rsidRPr="00A146C1">
        <w:rPr>
          <w:rFonts w:ascii="Arial" w:hAnsi="Arial"/>
          <w:sz w:val="24"/>
          <w:szCs w:val="24"/>
        </w:rPr>
        <w:t>, líc viditelných ploch patky bude upraven a srovnán</w:t>
      </w:r>
      <w:r w:rsidR="00F73E09" w:rsidRPr="00A146C1">
        <w:rPr>
          <w:rFonts w:ascii="Arial" w:hAnsi="Arial"/>
          <w:sz w:val="24"/>
          <w:szCs w:val="24"/>
        </w:rPr>
        <w:t xml:space="preserve">. </w:t>
      </w:r>
      <w:r w:rsidR="007856F7" w:rsidRPr="00A146C1">
        <w:rPr>
          <w:rFonts w:ascii="Arial" w:hAnsi="Arial"/>
          <w:sz w:val="24"/>
          <w:szCs w:val="24"/>
        </w:rPr>
        <w:t xml:space="preserve">Oprava poškozených ploch bude </w:t>
      </w:r>
      <w:r w:rsidR="00F73E09" w:rsidRPr="00A146C1">
        <w:rPr>
          <w:rFonts w:ascii="Arial" w:hAnsi="Arial"/>
          <w:sz w:val="24"/>
          <w:szCs w:val="24"/>
        </w:rPr>
        <w:t>doplněním lomového kamene a přerovnáním viditelných ploch opevnění</w:t>
      </w:r>
      <w:r w:rsidR="007856F7" w:rsidRPr="00A146C1">
        <w:rPr>
          <w:rFonts w:ascii="Arial" w:hAnsi="Arial"/>
          <w:sz w:val="24"/>
          <w:szCs w:val="24"/>
        </w:rPr>
        <w:t xml:space="preserve">. </w:t>
      </w:r>
    </w:p>
    <w:p w14:paraId="2E60157F" w14:textId="49BAAEC0"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w:t>
      </w:r>
      <w:r>
        <w:rPr>
          <w:rFonts w:ascii="Arial" w:hAnsi="Arial"/>
          <w:sz w:val="24"/>
          <w:szCs w:val="24"/>
          <w:u w:val="single"/>
        </w:rPr>
        <w:t>770 – 1,772</w:t>
      </w:r>
    </w:p>
    <w:p w14:paraId="37257F9B" w14:textId="31BAA31B" w:rsidR="00E57959" w:rsidRDefault="00E57959" w:rsidP="00E57959">
      <w:pPr>
        <w:spacing w:line="360" w:lineRule="auto"/>
        <w:jc w:val="both"/>
        <w:rPr>
          <w:rFonts w:ascii="Arial" w:hAnsi="Arial"/>
          <w:sz w:val="24"/>
          <w:szCs w:val="24"/>
        </w:rPr>
      </w:pPr>
      <w:r>
        <w:rPr>
          <w:rFonts w:ascii="Arial" w:hAnsi="Arial"/>
          <w:sz w:val="24"/>
          <w:szCs w:val="24"/>
        </w:rPr>
        <w:t>Oprava bude spočívat v uvedení příčného profilu koryta do původního stavu odtěžením nánosů ze dna a svahů koryta a navázání opravovaného úseku na stávající koryto.</w:t>
      </w:r>
    </w:p>
    <w:p w14:paraId="7F11B532" w14:textId="5CC9FE73"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w:t>
      </w:r>
      <w:r>
        <w:rPr>
          <w:rFonts w:ascii="Arial" w:hAnsi="Arial"/>
          <w:sz w:val="24"/>
          <w:szCs w:val="24"/>
          <w:u w:val="single"/>
        </w:rPr>
        <w:t>77</w:t>
      </w:r>
      <w:r w:rsidR="003B3F05">
        <w:rPr>
          <w:rFonts w:ascii="Arial" w:hAnsi="Arial"/>
          <w:sz w:val="24"/>
          <w:szCs w:val="24"/>
          <w:u w:val="single"/>
        </w:rPr>
        <w:t>2</w:t>
      </w:r>
      <w:r>
        <w:rPr>
          <w:rFonts w:ascii="Arial" w:hAnsi="Arial"/>
          <w:sz w:val="24"/>
          <w:szCs w:val="24"/>
          <w:u w:val="single"/>
        </w:rPr>
        <w:t xml:space="preserve"> – </w:t>
      </w:r>
      <w:r w:rsidR="003B3F05">
        <w:rPr>
          <w:rFonts w:ascii="Arial" w:hAnsi="Arial"/>
          <w:sz w:val="24"/>
          <w:szCs w:val="24"/>
          <w:u w:val="single"/>
        </w:rPr>
        <w:t>2,250</w:t>
      </w:r>
    </w:p>
    <w:p w14:paraId="7A0BB162" w14:textId="77777777" w:rsidR="002A286A" w:rsidRPr="00036806" w:rsidRDefault="002A286A" w:rsidP="002A286A">
      <w:pPr>
        <w:spacing w:line="360" w:lineRule="auto"/>
        <w:jc w:val="both"/>
        <w:rPr>
          <w:rFonts w:ascii="Arial" w:hAnsi="Arial" w:cs="Arial"/>
          <w:sz w:val="24"/>
          <w:szCs w:val="24"/>
        </w:rPr>
      </w:pPr>
      <w:r w:rsidRPr="00036806">
        <w:rPr>
          <w:rFonts w:ascii="Arial" w:hAnsi="Arial" w:cs="Arial"/>
          <w:sz w:val="24"/>
          <w:szCs w:val="24"/>
        </w:rPr>
        <w:t xml:space="preserve">V úseku </w:t>
      </w:r>
      <w:r>
        <w:rPr>
          <w:rFonts w:ascii="Arial" w:hAnsi="Arial" w:cs="Arial"/>
          <w:sz w:val="24"/>
          <w:szCs w:val="24"/>
        </w:rPr>
        <w:t xml:space="preserve">ř.km </w:t>
      </w:r>
      <w:r w:rsidRPr="00036806">
        <w:rPr>
          <w:rFonts w:ascii="Arial" w:hAnsi="Arial" w:cs="Arial"/>
          <w:sz w:val="24"/>
          <w:szCs w:val="24"/>
        </w:rPr>
        <w:t>1,77</w:t>
      </w:r>
      <w:r>
        <w:rPr>
          <w:rFonts w:ascii="Arial" w:hAnsi="Arial" w:cs="Arial"/>
          <w:sz w:val="24"/>
          <w:szCs w:val="24"/>
        </w:rPr>
        <w:t>2</w:t>
      </w:r>
      <w:r w:rsidRPr="00036806">
        <w:rPr>
          <w:rFonts w:ascii="Arial" w:hAnsi="Arial" w:cs="Arial"/>
          <w:sz w:val="24"/>
          <w:szCs w:val="24"/>
        </w:rPr>
        <w:t xml:space="preserve"> – 2,250 nabyla </w:t>
      </w:r>
      <w:r>
        <w:rPr>
          <w:rFonts w:ascii="Arial" w:hAnsi="Arial" w:cs="Arial"/>
          <w:sz w:val="24"/>
          <w:szCs w:val="24"/>
        </w:rPr>
        <w:t xml:space="preserve">původní </w:t>
      </w:r>
      <w:r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Pr>
          <w:rFonts w:ascii="Arial" w:hAnsi="Arial" w:cs="Arial"/>
          <w:sz w:val="24"/>
          <w:szCs w:val="24"/>
        </w:rPr>
        <w:t>Oprava koryta se v tomto úseku nebude provádět.</w:t>
      </w:r>
    </w:p>
    <w:p w14:paraId="771ACD6B" w14:textId="77777777" w:rsidR="0075797B" w:rsidRPr="005E5106" w:rsidRDefault="0075797B" w:rsidP="0075797B">
      <w:pPr>
        <w:spacing w:line="360" w:lineRule="auto"/>
        <w:jc w:val="both"/>
        <w:rPr>
          <w:rFonts w:ascii="Arial" w:hAnsi="Arial"/>
          <w:b/>
          <w:sz w:val="24"/>
          <w:szCs w:val="24"/>
        </w:rPr>
      </w:pPr>
      <w:r w:rsidRPr="005E5106">
        <w:rPr>
          <w:rFonts w:ascii="Arial" w:hAnsi="Arial"/>
          <w:b/>
          <w:sz w:val="24"/>
          <w:szCs w:val="24"/>
        </w:rPr>
        <w:t>Odstranění nánosů ze dna toku</w:t>
      </w:r>
    </w:p>
    <w:p w14:paraId="5A477449" w14:textId="77777777" w:rsidR="00FE5B1E" w:rsidRPr="005E5106" w:rsidRDefault="0075797B" w:rsidP="0075797B">
      <w:pPr>
        <w:spacing w:line="360" w:lineRule="auto"/>
        <w:jc w:val="both"/>
        <w:rPr>
          <w:rFonts w:ascii="Arial" w:hAnsi="Arial"/>
          <w:sz w:val="24"/>
          <w:szCs w:val="24"/>
        </w:rPr>
      </w:pPr>
      <w:r w:rsidRPr="00B22271">
        <w:rPr>
          <w:rFonts w:ascii="Arial" w:hAnsi="Arial"/>
          <w:sz w:val="24"/>
          <w:szCs w:val="24"/>
        </w:rPr>
        <w:t>Odstranění nánosů se provede v celém profilu koryta na úroveň</w:t>
      </w:r>
      <w:r w:rsidR="00B22271" w:rsidRPr="00B22271">
        <w:rPr>
          <w:rFonts w:ascii="Arial" w:hAnsi="Arial"/>
          <w:sz w:val="24"/>
          <w:szCs w:val="24"/>
        </w:rPr>
        <w:t xml:space="preserve"> stávajícího opevnění dna a svahů koryta.</w:t>
      </w:r>
      <w:r w:rsidR="00B22271">
        <w:rPr>
          <w:rFonts w:ascii="Arial" w:hAnsi="Arial"/>
          <w:sz w:val="24"/>
          <w:szCs w:val="24"/>
          <w:u w:val="single"/>
        </w:rPr>
        <w:t xml:space="preserve"> </w:t>
      </w:r>
      <w:r w:rsidR="00FE5B1E" w:rsidRPr="005E5106">
        <w:rPr>
          <w:rFonts w:ascii="Arial" w:hAnsi="Arial"/>
          <w:sz w:val="24"/>
          <w:szCs w:val="24"/>
        </w:rPr>
        <w:t xml:space="preserve">Před zahájením těžení zeminy se provede odstranění travního a rákosového porostu z těženého profilu. </w:t>
      </w:r>
    </w:p>
    <w:p w14:paraId="0244FC73" w14:textId="77777777" w:rsidR="00FE5B1E" w:rsidRPr="005E5106" w:rsidRDefault="0075797B" w:rsidP="0075797B">
      <w:pPr>
        <w:spacing w:line="360" w:lineRule="auto"/>
        <w:jc w:val="both"/>
        <w:rPr>
          <w:rFonts w:ascii="Arial" w:hAnsi="Arial"/>
          <w:sz w:val="24"/>
          <w:szCs w:val="24"/>
        </w:rPr>
      </w:pPr>
      <w:r w:rsidRPr="005E5106">
        <w:rPr>
          <w:rFonts w:ascii="Arial" w:hAnsi="Arial"/>
          <w:sz w:val="24"/>
          <w:szCs w:val="24"/>
        </w:rPr>
        <w:t>Nánosy z</w:t>
      </w:r>
      <w:r w:rsidR="00B22271">
        <w:rPr>
          <w:rFonts w:ascii="Arial" w:hAnsi="Arial"/>
          <w:sz w:val="24"/>
          <w:szCs w:val="24"/>
        </w:rPr>
        <w:t xml:space="preserve"> části </w:t>
      </w:r>
      <w:r w:rsidRPr="005E5106">
        <w:rPr>
          <w:rFonts w:ascii="Arial" w:hAnsi="Arial"/>
          <w:sz w:val="24"/>
          <w:szCs w:val="24"/>
        </w:rPr>
        <w:t xml:space="preserve">nezpevněného profilu koryta budou odstraněny strojně, nánosy na stávajícím opevněním budou z části odstraněny strojně, z části ručně. </w:t>
      </w:r>
      <w:r w:rsidR="000D514C" w:rsidRPr="005E5106">
        <w:rPr>
          <w:rFonts w:ascii="Arial" w:hAnsi="Arial"/>
          <w:sz w:val="24"/>
          <w:szCs w:val="24"/>
        </w:rPr>
        <w:t xml:space="preserve">Podíl ručních prací při těžení nánosů je individuální a musí být zohledněn v ceně zemních prací. </w:t>
      </w:r>
      <w:r w:rsidR="00FE5B1E" w:rsidRPr="005E5106">
        <w:rPr>
          <w:rFonts w:ascii="Arial" w:hAnsi="Arial"/>
          <w:sz w:val="24"/>
          <w:szCs w:val="24"/>
        </w:rPr>
        <w:t xml:space="preserve">Vytěžené nánosy budou dočasně ukládány podél břehu k odvodnění. Po odvodnění budou </w:t>
      </w:r>
      <w:r w:rsidR="00D03769" w:rsidRPr="005E5106">
        <w:rPr>
          <w:rFonts w:ascii="Arial" w:hAnsi="Arial"/>
          <w:sz w:val="24"/>
          <w:szCs w:val="24"/>
        </w:rPr>
        <w:t xml:space="preserve">nánosy </w:t>
      </w:r>
      <w:r w:rsidR="00FE5B1E" w:rsidRPr="005E5106">
        <w:rPr>
          <w:rFonts w:ascii="Arial" w:hAnsi="Arial"/>
          <w:sz w:val="24"/>
          <w:szCs w:val="24"/>
        </w:rPr>
        <w:t>naložen</w:t>
      </w:r>
      <w:r w:rsidR="00D03769" w:rsidRPr="005E5106">
        <w:rPr>
          <w:rFonts w:ascii="Arial" w:hAnsi="Arial"/>
          <w:sz w:val="24"/>
          <w:szCs w:val="24"/>
        </w:rPr>
        <w:t>y</w:t>
      </w:r>
      <w:r w:rsidR="00FE5B1E" w:rsidRPr="005E5106">
        <w:rPr>
          <w:rFonts w:ascii="Arial" w:hAnsi="Arial"/>
          <w:sz w:val="24"/>
          <w:szCs w:val="24"/>
        </w:rPr>
        <w:t xml:space="preserve"> a odvezeny k likvidaci</w:t>
      </w:r>
      <w:r w:rsidR="009E7A42" w:rsidRPr="005E5106">
        <w:rPr>
          <w:rFonts w:ascii="Arial" w:hAnsi="Arial"/>
          <w:sz w:val="24"/>
          <w:szCs w:val="24"/>
        </w:rPr>
        <w:t xml:space="preserve"> na skládku</w:t>
      </w:r>
      <w:r w:rsidR="00FE5B1E" w:rsidRPr="005E5106">
        <w:rPr>
          <w:rFonts w:ascii="Arial" w:hAnsi="Arial"/>
          <w:sz w:val="24"/>
          <w:szCs w:val="24"/>
        </w:rPr>
        <w:t>.</w:t>
      </w:r>
    </w:p>
    <w:p w14:paraId="2B9578C8" w14:textId="529E6DF7" w:rsidR="0075797B" w:rsidRDefault="004A51D8" w:rsidP="0075797B">
      <w:pPr>
        <w:spacing w:line="360" w:lineRule="auto"/>
        <w:jc w:val="both"/>
        <w:rPr>
          <w:rFonts w:ascii="Arial" w:hAnsi="Arial"/>
          <w:sz w:val="24"/>
          <w:szCs w:val="24"/>
        </w:rPr>
      </w:pPr>
      <w:r w:rsidRPr="005E5106">
        <w:rPr>
          <w:rFonts w:ascii="Arial" w:hAnsi="Arial"/>
          <w:sz w:val="24"/>
          <w:szCs w:val="24"/>
        </w:rPr>
        <w:lastRenderedPageBreak/>
        <w:t xml:space="preserve">Nánosy </w:t>
      </w:r>
      <w:r w:rsidR="005806E8" w:rsidRPr="005E5106">
        <w:rPr>
          <w:rFonts w:ascii="Arial" w:hAnsi="Arial"/>
          <w:sz w:val="24"/>
          <w:szCs w:val="24"/>
        </w:rPr>
        <w:t>z části</w:t>
      </w:r>
      <w:r w:rsidRPr="005E5106">
        <w:rPr>
          <w:rFonts w:ascii="Arial" w:hAnsi="Arial"/>
          <w:sz w:val="24"/>
          <w:szCs w:val="24"/>
        </w:rPr>
        <w:t xml:space="preserve"> svahů koryta nad úrovní opevnění budou odstraněny strojně, </w:t>
      </w:r>
      <w:r w:rsidR="005806E8" w:rsidRPr="005E5106">
        <w:rPr>
          <w:rFonts w:ascii="Arial" w:hAnsi="Arial"/>
          <w:sz w:val="24"/>
          <w:szCs w:val="24"/>
        </w:rPr>
        <w:t>svah po odtěžení nánosů</w:t>
      </w:r>
      <w:r w:rsidRPr="005E5106">
        <w:rPr>
          <w:rFonts w:ascii="Arial" w:hAnsi="Arial"/>
          <w:sz w:val="24"/>
          <w:szCs w:val="24"/>
        </w:rPr>
        <w:t xml:space="preserve"> bude upraven do předepsaného sklonu</w:t>
      </w:r>
      <w:r w:rsidR="00B22271">
        <w:rPr>
          <w:rFonts w:ascii="Arial" w:hAnsi="Arial"/>
          <w:sz w:val="24"/>
          <w:szCs w:val="24"/>
        </w:rPr>
        <w:t xml:space="preserve"> s nutným podílem ručních prací</w:t>
      </w:r>
      <w:r w:rsidRPr="005E5106">
        <w:rPr>
          <w:rFonts w:ascii="Arial" w:hAnsi="Arial"/>
          <w:sz w:val="24"/>
          <w:szCs w:val="24"/>
        </w:rPr>
        <w:t xml:space="preserve">, povrch bude oset travní směsí. </w:t>
      </w:r>
      <w:r w:rsidR="0075797B" w:rsidRPr="005E5106">
        <w:rPr>
          <w:rFonts w:ascii="Arial" w:hAnsi="Arial"/>
          <w:sz w:val="24"/>
          <w:szCs w:val="24"/>
        </w:rPr>
        <w:t xml:space="preserve">Stávající </w:t>
      </w:r>
      <w:r w:rsidRPr="005E5106">
        <w:rPr>
          <w:rFonts w:ascii="Arial" w:hAnsi="Arial"/>
          <w:sz w:val="24"/>
          <w:szCs w:val="24"/>
        </w:rPr>
        <w:t xml:space="preserve">nepoškozené </w:t>
      </w:r>
      <w:r w:rsidR="0075797B" w:rsidRPr="005E5106">
        <w:rPr>
          <w:rFonts w:ascii="Arial" w:hAnsi="Arial"/>
          <w:sz w:val="24"/>
          <w:szCs w:val="24"/>
        </w:rPr>
        <w:t xml:space="preserve">opevnění nesmí být stavební činností </w:t>
      </w:r>
      <w:r w:rsidRPr="005E5106">
        <w:rPr>
          <w:rFonts w:ascii="Arial" w:hAnsi="Arial"/>
          <w:sz w:val="24"/>
          <w:szCs w:val="24"/>
        </w:rPr>
        <w:t>porušeno</w:t>
      </w:r>
      <w:r w:rsidR="0075797B" w:rsidRPr="005E5106">
        <w:rPr>
          <w:rFonts w:ascii="Arial" w:hAnsi="Arial"/>
          <w:sz w:val="24"/>
          <w:szCs w:val="24"/>
        </w:rPr>
        <w:t>.</w:t>
      </w:r>
      <w:r w:rsidRPr="005E5106">
        <w:rPr>
          <w:rFonts w:ascii="Arial" w:hAnsi="Arial"/>
          <w:sz w:val="24"/>
          <w:szCs w:val="24"/>
        </w:rPr>
        <w:t xml:space="preserve"> </w:t>
      </w:r>
      <w:r w:rsidRPr="00A146C1">
        <w:rPr>
          <w:rFonts w:ascii="Arial" w:hAnsi="Arial"/>
          <w:sz w:val="24"/>
          <w:szCs w:val="24"/>
        </w:rPr>
        <w:t xml:space="preserve">Stávající poškozené opevnění se </w:t>
      </w:r>
      <w:r w:rsidR="00AA4E9C" w:rsidRPr="00A146C1">
        <w:rPr>
          <w:rFonts w:ascii="Arial" w:hAnsi="Arial"/>
          <w:sz w:val="24"/>
          <w:szCs w:val="24"/>
        </w:rPr>
        <w:t xml:space="preserve">opraví, rozsah poškození se předpokládá </w:t>
      </w:r>
      <w:proofErr w:type="gramStart"/>
      <w:r w:rsidR="00AA4E9C" w:rsidRPr="00A146C1">
        <w:rPr>
          <w:rFonts w:ascii="Arial" w:hAnsi="Arial"/>
          <w:sz w:val="24"/>
          <w:szCs w:val="24"/>
        </w:rPr>
        <w:t>5%</w:t>
      </w:r>
      <w:proofErr w:type="gramEnd"/>
      <w:r w:rsidR="00AA4E9C" w:rsidRPr="00A146C1">
        <w:rPr>
          <w:rFonts w:ascii="Arial" w:hAnsi="Arial"/>
          <w:sz w:val="24"/>
          <w:szCs w:val="24"/>
        </w:rPr>
        <w:t xml:space="preserve"> z celkové plochy opevnění.</w:t>
      </w:r>
      <w:r w:rsidR="00AA4E9C">
        <w:rPr>
          <w:rFonts w:ascii="Arial" w:hAnsi="Arial"/>
          <w:sz w:val="24"/>
          <w:szCs w:val="24"/>
        </w:rPr>
        <w:t xml:space="preserve"> Z</w:t>
      </w:r>
      <w:r w:rsidRPr="005E5106">
        <w:rPr>
          <w:rFonts w:ascii="Arial" w:hAnsi="Arial"/>
          <w:sz w:val="24"/>
          <w:szCs w:val="24"/>
        </w:rPr>
        <w:t xml:space="preserve">emní práce se musí provádět tak, a by stavební činností nedošlo k rozšíření </w:t>
      </w:r>
      <w:r w:rsidR="00AA4E9C">
        <w:rPr>
          <w:rFonts w:ascii="Arial" w:hAnsi="Arial"/>
          <w:sz w:val="24"/>
          <w:szCs w:val="24"/>
        </w:rPr>
        <w:t xml:space="preserve">poškození </w:t>
      </w:r>
      <w:r w:rsidRPr="005E5106">
        <w:rPr>
          <w:rFonts w:ascii="Arial" w:hAnsi="Arial"/>
          <w:sz w:val="24"/>
          <w:szCs w:val="24"/>
        </w:rPr>
        <w:t>stávajícího poškození.</w:t>
      </w:r>
      <w:r w:rsidR="002A286A">
        <w:rPr>
          <w:rFonts w:ascii="Arial" w:hAnsi="Arial"/>
          <w:sz w:val="24"/>
          <w:szCs w:val="24"/>
        </w:rPr>
        <w:t xml:space="preserve"> Úseky pod stávajícími mosty a lávkou se nebudou opravovat.</w:t>
      </w:r>
    </w:p>
    <w:p w14:paraId="2047628F" w14:textId="77777777" w:rsidR="00B01F77" w:rsidRPr="00D26FEB" w:rsidRDefault="00B01F77" w:rsidP="0075797B">
      <w:pPr>
        <w:spacing w:line="360" w:lineRule="auto"/>
        <w:jc w:val="both"/>
        <w:rPr>
          <w:rFonts w:ascii="Arial" w:hAnsi="Arial"/>
          <w:b/>
          <w:sz w:val="24"/>
          <w:szCs w:val="24"/>
        </w:rPr>
      </w:pPr>
      <w:r w:rsidRPr="00D26FEB">
        <w:rPr>
          <w:rFonts w:ascii="Arial" w:hAnsi="Arial"/>
          <w:b/>
          <w:sz w:val="24"/>
          <w:szCs w:val="24"/>
        </w:rPr>
        <w:t>Oprava výtrží v korytě</w:t>
      </w:r>
    </w:p>
    <w:p w14:paraId="6D9CC085" w14:textId="77777777" w:rsidR="00B01F77" w:rsidRPr="005E5106" w:rsidRDefault="00B01F77" w:rsidP="0075797B">
      <w:pPr>
        <w:spacing w:line="360" w:lineRule="auto"/>
        <w:jc w:val="both"/>
        <w:rPr>
          <w:rFonts w:ascii="Arial" w:hAnsi="Arial"/>
          <w:sz w:val="24"/>
          <w:szCs w:val="24"/>
        </w:rPr>
      </w:pPr>
      <w:r>
        <w:rPr>
          <w:rFonts w:ascii="Arial" w:hAnsi="Arial"/>
          <w:sz w:val="24"/>
          <w:szCs w:val="24"/>
        </w:rPr>
        <w:t>Oprava se provede hutněným zásypem výtrže v břehové linii koryta vhodnou vytěženou zeminou. Povrch bude urovnán (svahování, úprava pláně) a nad opevněním oset travní směsí. Opevnění v místě výtrže bude opraveno v rozsahu opevnění původního.</w:t>
      </w:r>
    </w:p>
    <w:p w14:paraId="31928D7A" w14:textId="77777777" w:rsidR="0075797B" w:rsidRPr="005E5106" w:rsidRDefault="0075797B" w:rsidP="0075797B">
      <w:pPr>
        <w:spacing w:line="360" w:lineRule="auto"/>
        <w:jc w:val="both"/>
        <w:rPr>
          <w:rFonts w:ascii="Arial" w:hAnsi="Arial"/>
          <w:sz w:val="24"/>
          <w:szCs w:val="24"/>
        </w:rPr>
      </w:pPr>
      <w:r w:rsidRPr="005E5106">
        <w:rPr>
          <w:rFonts w:ascii="Arial" w:hAnsi="Arial"/>
          <w:b/>
          <w:sz w:val="24"/>
          <w:szCs w:val="24"/>
        </w:rPr>
        <w:t xml:space="preserve">Odstranění </w:t>
      </w:r>
      <w:r w:rsidR="009E7A42" w:rsidRPr="005E5106">
        <w:rPr>
          <w:rFonts w:ascii="Arial" w:hAnsi="Arial"/>
          <w:b/>
          <w:sz w:val="24"/>
          <w:szCs w:val="24"/>
        </w:rPr>
        <w:t xml:space="preserve">stromových porostů </w:t>
      </w:r>
      <w:r w:rsidRPr="005E5106">
        <w:rPr>
          <w:rFonts w:ascii="Arial" w:hAnsi="Arial"/>
          <w:b/>
          <w:sz w:val="24"/>
          <w:szCs w:val="24"/>
        </w:rPr>
        <w:t>náletových křovin</w:t>
      </w:r>
    </w:p>
    <w:p w14:paraId="5E4A4F2B" w14:textId="77777777" w:rsidR="0075797B" w:rsidRDefault="0075797B" w:rsidP="0075797B">
      <w:pPr>
        <w:pStyle w:val="Zkladntextodsazen"/>
        <w:ind w:firstLine="0"/>
      </w:pPr>
      <w:r w:rsidRPr="005E5106">
        <w:t xml:space="preserve">V rámci stavby budou odstraněny </w:t>
      </w:r>
      <w:r w:rsidR="009E7A42" w:rsidRPr="005E5106">
        <w:t xml:space="preserve">větve stromů, stromové porosty a </w:t>
      </w:r>
      <w:r w:rsidRPr="005E5106">
        <w:t xml:space="preserve">náletové křoviny (včetně kořenového systému) zasahující do průtočného profilu a bránící řádnému provedení díla. Křoviny </w:t>
      </w:r>
      <w:r w:rsidR="00E75005" w:rsidRPr="005E5106">
        <w:t xml:space="preserve">a větve stromů </w:t>
      </w:r>
      <w:r w:rsidRPr="005E5106">
        <w:t>budou spáleny na vhodných místech na hromadách.</w:t>
      </w:r>
    </w:p>
    <w:p w14:paraId="63CC1A42" w14:textId="77777777" w:rsidR="00596AD9" w:rsidRPr="00A146C1" w:rsidRDefault="00596AD9" w:rsidP="00596AD9">
      <w:pPr>
        <w:spacing w:line="360" w:lineRule="auto"/>
        <w:jc w:val="both"/>
        <w:rPr>
          <w:rFonts w:ascii="Arial" w:hAnsi="Arial"/>
          <w:b/>
          <w:bCs/>
          <w:sz w:val="24"/>
          <w:szCs w:val="24"/>
        </w:rPr>
      </w:pPr>
      <w:r w:rsidRPr="00A146C1">
        <w:rPr>
          <w:rFonts w:ascii="Arial" w:hAnsi="Arial"/>
          <w:b/>
          <w:bCs/>
          <w:sz w:val="24"/>
          <w:szCs w:val="24"/>
        </w:rPr>
        <w:t>b) Konstrukční a materiálové řešení</w:t>
      </w:r>
    </w:p>
    <w:p w14:paraId="4B5EB20F" w14:textId="77777777" w:rsidR="00035C66" w:rsidRPr="004C1514" w:rsidRDefault="00596AD9" w:rsidP="00035C66">
      <w:pPr>
        <w:spacing w:line="360" w:lineRule="auto"/>
        <w:jc w:val="both"/>
        <w:rPr>
          <w:rFonts w:ascii="Arial" w:hAnsi="Arial"/>
          <w:bCs/>
          <w:sz w:val="24"/>
          <w:szCs w:val="24"/>
        </w:rPr>
      </w:pPr>
      <w:r w:rsidRPr="00A146C1">
        <w:rPr>
          <w:rFonts w:ascii="Arial" w:hAnsi="Arial"/>
          <w:bCs/>
          <w:sz w:val="24"/>
          <w:szCs w:val="24"/>
        </w:rPr>
        <w:t xml:space="preserve">Lomový kámen bude žulový barvy světlé. Do patky bude použit lomový kámen hmotnosti </w:t>
      </w:r>
      <w:r w:rsidR="002F3AB1" w:rsidRPr="00A146C1">
        <w:rPr>
          <w:rFonts w:ascii="Arial" w:hAnsi="Arial"/>
          <w:bCs/>
          <w:sz w:val="24"/>
          <w:szCs w:val="24"/>
        </w:rPr>
        <w:t>80 -</w:t>
      </w:r>
      <w:r w:rsidRPr="00A146C1">
        <w:rPr>
          <w:rFonts w:ascii="Arial" w:hAnsi="Arial"/>
          <w:bCs/>
          <w:sz w:val="24"/>
          <w:szCs w:val="24"/>
        </w:rPr>
        <w:t xml:space="preserve"> </w:t>
      </w:r>
      <w:proofErr w:type="gramStart"/>
      <w:r w:rsidRPr="00A146C1">
        <w:rPr>
          <w:rFonts w:ascii="Arial" w:hAnsi="Arial"/>
          <w:bCs/>
          <w:sz w:val="24"/>
          <w:szCs w:val="24"/>
        </w:rPr>
        <w:t>200kg</w:t>
      </w:r>
      <w:proofErr w:type="gramEnd"/>
      <w:r w:rsidR="000401B5" w:rsidRPr="00A146C1">
        <w:rPr>
          <w:rFonts w:ascii="Arial" w:hAnsi="Arial"/>
          <w:bCs/>
          <w:sz w:val="24"/>
          <w:szCs w:val="24"/>
        </w:rPr>
        <w:t xml:space="preserve"> s </w:t>
      </w:r>
      <w:proofErr w:type="spellStart"/>
      <w:r w:rsidR="000401B5" w:rsidRPr="00A146C1">
        <w:rPr>
          <w:rFonts w:ascii="Arial" w:hAnsi="Arial"/>
          <w:bCs/>
          <w:sz w:val="24"/>
          <w:szCs w:val="24"/>
        </w:rPr>
        <w:t>proštěrkováním</w:t>
      </w:r>
      <w:proofErr w:type="spellEnd"/>
      <w:r w:rsidR="000401B5" w:rsidRPr="00A146C1">
        <w:rPr>
          <w:rFonts w:ascii="Arial" w:hAnsi="Arial"/>
          <w:bCs/>
          <w:sz w:val="24"/>
          <w:szCs w:val="24"/>
        </w:rPr>
        <w:t xml:space="preserve"> - štěrkopísek fr. 0-63mm</w:t>
      </w:r>
      <w:r w:rsidRPr="00A146C1">
        <w:rPr>
          <w:rFonts w:ascii="Arial" w:hAnsi="Arial"/>
          <w:bCs/>
          <w:sz w:val="24"/>
          <w:szCs w:val="24"/>
        </w:rPr>
        <w:t xml:space="preserve">. </w:t>
      </w:r>
      <w:r w:rsidR="00A146C1" w:rsidRPr="00A146C1">
        <w:rPr>
          <w:rFonts w:ascii="Arial" w:hAnsi="Arial"/>
          <w:bCs/>
          <w:sz w:val="24"/>
          <w:szCs w:val="24"/>
        </w:rPr>
        <w:t xml:space="preserve">Rovnanina bude z lomového kamene hmotnosti </w:t>
      </w:r>
      <w:proofErr w:type="gramStart"/>
      <w:r w:rsidR="00A146C1" w:rsidRPr="00A146C1">
        <w:rPr>
          <w:rFonts w:ascii="Arial" w:hAnsi="Arial"/>
          <w:bCs/>
          <w:sz w:val="24"/>
          <w:szCs w:val="24"/>
        </w:rPr>
        <w:t>100-200kg</w:t>
      </w:r>
      <w:proofErr w:type="gramEnd"/>
      <w:r w:rsidR="00A146C1" w:rsidRPr="00A146C1">
        <w:rPr>
          <w:rFonts w:ascii="Arial" w:hAnsi="Arial"/>
          <w:bCs/>
          <w:sz w:val="24"/>
          <w:szCs w:val="24"/>
        </w:rPr>
        <w:t>, vyklínování bude kamenem frakce 32-125mm</w:t>
      </w:r>
      <w:r w:rsidR="00035C66">
        <w:rPr>
          <w:b/>
        </w:rPr>
        <w:t xml:space="preserve">. </w:t>
      </w:r>
      <w:r w:rsidR="00035C66" w:rsidRPr="004C1514">
        <w:rPr>
          <w:rFonts w:ascii="Arial" w:hAnsi="Arial"/>
          <w:bCs/>
          <w:sz w:val="24"/>
          <w:szCs w:val="24"/>
        </w:rPr>
        <w:t xml:space="preserve">Lože rovnaniny bude z kameniva drceného fr. </w:t>
      </w:r>
      <w:proofErr w:type="gramStart"/>
      <w:r w:rsidR="00035C66" w:rsidRPr="004C1514">
        <w:rPr>
          <w:rFonts w:ascii="Arial" w:hAnsi="Arial"/>
          <w:bCs/>
          <w:sz w:val="24"/>
          <w:szCs w:val="24"/>
        </w:rPr>
        <w:t>8-32mm</w:t>
      </w:r>
      <w:proofErr w:type="gramEnd"/>
      <w:r w:rsidR="00035C66" w:rsidRPr="004C1514">
        <w:rPr>
          <w:rFonts w:ascii="Arial" w:hAnsi="Arial"/>
          <w:bCs/>
          <w:sz w:val="24"/>
          <w:szCs w:val="24"/>
        </w:rPr>
        <w:t>.</w:t>
      </w:r>
    </w:p>
    <w:p w14:paraId="453E6BC3" w14:textId="0AE1B5A8" w:rsidR="00A146C1" w:rsidRPr="00A146C1" w:rsidRDefault="00A146C1" w:rsidP="00A146C1">
      <w:pPr>
        <w:spacing w:line="360" w:lineRule="auto"/>
        <w:jc w:val="both"/>
        <w:rPr>
          <w:b/>
        </w:rPr>
      </w:pPr>
    </w:p>
    <w:p w14:paraId="43F1EAF5" w14:textId="518DBAA7" w:rsidR="008B5720" w:rsidRPr="00A146C1" w:rsidRDefault="008B5720" w:rsidP="00A146C1">
      <w:pPr>
        <w:spacing w:line="360" w:lineRule="auto"/>
        <w:jc w:val="both"/>
        <w:rPr>
          <w:rFonts w:ascii="Arial" w:hAnsi="Arial" w:cs="Arial"/>
          <w:b/>
          <w:sz w:val="24"/>
          <w:szCs w:val="24"/>
        </w:rPr>
      </w:pPr>
      <w:r w:rsidRPr="00A146C1">
        <w:rPr>
          <w:rFonts w:ascii="Arial" w:hAnsi="Arial" w:cs="Arial"/>
          <w:b/>
          <w:sz w:val="24"/>
          <w:szCs w:val="24"/>
        </w:rPr>
        <w:t>B.2.7 Základní charakteristika technických a technologických zařízení</w:t>
      </w:r>
    </w:p>
    <w:p w14:paraId="32CF9F22" w14:textId="77777777" w:rsidR="008B5720" w:rsidRPr="005E5106" w:rsidRDefault="0018183C" w:rsidP="008B5720">
      <w:pPr>
        <w:widowControl w:val="0"/>
        <w:autoSpaceDE w:val="0"/>
        <w:spacing w:line="360" w:lineRule="auto"/>
        <w:jc w:val="both"/>
        <w:rPr>
          <w:rFonts w:ascii="Arial" w:hAnsi="Arial" w:cs="Arial"/>
          <w:bCs/>
          <w:sz w:val="24"/>
          <w:szCs w:val="26"/>
        </w:rPr>
      </w:pPr>
      <w:r w:rsidRPr="005E5106">
        <w:rPr>
          <w:rFonts w:ascii="Arial" w:hAnsi="Arial"/>
          <w:sz w:val="24"/>
          <w:szCs w:val="24"/>
        </w:rPr>
        <w:t>Stavba je prostá technických a technologických zařízení.</w:t>
      </w:r>
    </w:p>
    <w:p w14:paraId="6218A4EE" w14:textId="77777777" w:rsidR="008B5720" w:rsidRPr="005E5106" w:rsidRDefault="008B5720" w:rsidP="008B5720">
      <w:pPr>
        <w:pStyle w:val="Zkladntextodsazen"/>
        <w:ind w:firstLine="0"/>
        <w:rPr>
          <w:b/>
        </w:rPr>
      </w:pPr>
      <w:r w:rsidRPr="005E5106">
        <w:rPr>
          <w:b/>
        </w:rPr>
        <w:t>B.2.8 Zásady požárně bezpečnostního řešení</w:t>
      </w:r>
    </w:p>
    <w:p w14:paraId="667C2689"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Použitá literatura</w:t>
      </w:r>
    </w:p>
    <w:p w14:paraId="43DF3B13"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 xml:space="preserve">Předložené řešení bylo zpracováno v souladu s platnými ČSN 730802, ČSN 730804, ČSN 730810, ČSN 73 0873, </w:t>
      </w:r>
      <w:proofErr w:type="spellStart"/>
      <w:r w:rsidRPr="005E5106">
        <w:rPr>
          <w:rFonts w:ascii="Arial" w:hAnsi="Arial"/>
          <w:sz w:val="24"/>
          <w:szCs w:val="24"/>
        </w:rPr>
        <w:t>Vyhl</w:t>
      </w:r>
      <w:proofErr w:type="spellEnd"/>
      <w:r w:rsidRPr="005E5106">
        <w:rPr>
          <w:rFonts w:ascii="Arial" w:hAnsi="Arial"/>
          <w:sz w:val="24"/>
          <w:szCs w:val="24"/>
        </w:rPr>
        <w:t>. Č. 23/2008 Sb. ve znění pozdějších předpisů a v souladu s příslušnými technickými normami a vyhláškami.</w:t>
      </w:r>
    </w:p>
    <w:p w14:paraId="65EA118E"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Celkové posouzení stavby</w:t>
      </w:r>
    </w:p>
    <w:p w14:paraId="5FB063A1" w14:textId="4C335A7E"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Objekt stavby je pozemní stavba z nehořlavého materiálu (</w:t>
      </w:r>
      <w:r w:rsidR="00AC147D" w:rsidRPr="005E5106">
        <w:rPr>
          <w:rFonts w:ascii="Arial" w:hAnsi="Arial"/>
          <w:sz w:val="24"/>
          <w:szCs w:val="24"/>
        </w:rPr>
        <w:t xml:space="preserve">zemina, </w:t>
      </w:r>
      <w:r w:rsidR="007371FE" w:rsidRPr="005E5106">
        <w:rPr>
          <w:rFonts w:ascii="Arial" w:hAnsi="Arial"/>
          <w:sz w:val="24"/>
          <w:szCs w:val="24"/>
        </w:rPr>
        <w:t xml:space="preserve">dlažba z lomového </w:t>
      </w:r>
      <w:proofErr w:type="gramStart"/>
      <w:r w:rsidR="007371FE" w:rsidRPr="005E5106">
        <w:rPr>
          <w:rFonts w:ascii="Arial" w:hAnsi="Arial"/>
          <w:sz w:val="24"/>
          <w:szCs w:val="24"/>
        </w:rPr>
        <w:t>kamene</w:t>
      </w:r>
      <w:r w:rsidRPr="005E5106">
        <w:rPr>
          <w:rFonts w:ascii="Arial" w:hAnsi="Arial"/>
          <w:sz w:val="24"/>
          <w:szCs w:val="24"/>
        </w:rPr>
        <w:t xml:space="preserve"> - materiály</w:t>
      </w:r>
      <w:proofErr w:type="gramEnd"/>
      <w:r w:rsidRPr="005E5106">
        <w:rPr>
          <w:rFonts w:ascii="Arial" w:hAnsi="Arial"/>
          <w:sz w:val="24"/>
          <w:szCs w:val="24"/>
        </w:rPr>
        <w:t xml:space="preserve"> bez požárního rizika - </w:t>
      </w:r>
      <w:proofErr w:type="spellStart"/>
      <w:r w:rsidRPr="005E5106">
        <w:rPr>
          <w:rFonts w:ascii="Arial" w:hAnsi="Arial"/>
          <w:sz w:val="24"/>
          <w:szCs w:val="24"/>
        </w:rPr>
        <w:t>Pn</w:t>
      </w:r>
      <w:proofErr w:type="spellEnd"/>
      <w:r w:rsidRPr="005E5106">
        <w:rPr>
          <w:rFonts w:ascii="Arial" w:hAnsi="Arial"/>
          <w:sz w:val="24"/>
          <w:szCs w:val="24"/>
        </w:rPr>
        <w:t>=0,00kgm-2).</w:t>
      </w:r>
    </w:p>
    <w:p w14:paraId="0CEAF8AC"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lastRenderedPageBreak/>
        <w:t>Poznámka</w:t>
      </w:r>
    </w:p>
    <w:p w14:paraId="2D52A884"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717951C"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Závěr</w:t>
      </w:r>
    </w:p>
    <w:p w14:paraId="3EC0461D" w14:textId="7CBEAC31"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Navrhované objekty stavby (</w:t>
      </w:r>
      <w:r w:rsidR="007371FE" w:rsidRPr="005E5106">
        <w:rPr>
          <w:rFonts w:ascii="Arial" w:hAnsi="Arial"/>
          <w:sz w:val="24"/>
          <w:szCs w:val="24"/>
        </w:rPr>
        <w:t xml:space="preserve">opevnění dna a svahů koryta </w:t>
      </w:r>
      <w:r w:rsidR="003B3F05">
        <w:rPr>
          <w:rFonts w:ascii="Arial" w:hAnsi="Arial"/>
          <w:sz w:val="24"/>
          <w:szCs w:val="24"/>
        </w:rPr>
        <w:t>rovnaninou</w:t>
      </w:r>
      <w:r w:rsidR="007371FE" w:rsidRPr="005E5106">
        <w:rPr>
          <w:rFonts w:ascii="Arial" w:hAnsi="Arial"/>
          <w:sz w:val="24"/>
          <w:szCs w:val="24"/>
        </w:rPr>
        <w:t xml:space="preserve"> z lomového kamene a záhozem z lomového kamene, </w:t>
      </w:r>
      <w:r w:rsidR="00AC147D" w:rsidRPr="005E5106">
        <w:rPr>
          <w:rFonts w:ascii="Arial" w:hAnsi="Arial"/>
          <w:sz w:val="24"/>
          <w:szCs w:val="24"/>
        </w:rPr>
        <w:t>zemina</w:t>
      </w:r>
      <w:r w:rsidR="007371FE" w:rsidRPr="005E5106">
        <w:rPr>
          <w:rFonts w:ascii="Arial" w:hAnsi="Arial"/>
          <w:sz w:val="24"/>
          <w:szCs w:val="24"/>
        </w:rPr>
        <w:t>)</w:t>
      </w:r>
      <w:r w:rsidRPr="005E5106">
        <w:rPr>
          <w:rFonts w:ascii="Arial" w:hAnsi="Arial"/>
          <w:sz w:val="24"/>
          <w:szCs w:val="24"/>
        </w:rPr>
        <w:t xml:space="preserve"> jsou objekty bez požárního rizika a jsou navrženy a projektovány v souladu s platnými normami a předpisy.</w:t>
      </w:r>
    </w:p>
    <w:p w14:paraId="714E926F" w14:textId="77777777" w:rsidR="00876780" w:rsidRDefault="00876780" w:rsidP="001E200C">
      <w:pPr>
        <w:widowControl w:val="0"/>
        <w:autoSpaceDE w:val="0"/>
        <w:spacing w:line="360" w:lineRule="auto"/>
        <w:jc w:val="both"/>
        <w:rPr>
          <w:rFonts w:ascii="Arial" w:hAnsi="Arial" w:cs="Arial"/>
          <w:b/>
          <w:bCs/>
          <w:sz w:val="24"/>
          <w:szCs w:val="26"/>
        </w:rPr>
      </w:pPr>
    </w:p>
    <w:p w14:paraId="6E54AC99" w14:textId="77777777" w:rsidR="001E200C" w:rsidRPr="005E5106" w:rsidRDefault="001E200C" w:rsidP="001E200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B.2.9 Úspora energie a tepelná ochrana</w:t>
      </w:r>
    </w:p>
    <w:p w14:paraId="416E6896" w14:textId="77777777" w:rsidR="001E200C" w:rsidRPr="005E5106" w:rsidRDefault="001E200C" w:rsidP="001E200C">
      <w:pPr>
        <w:widowControl w:val="0"/>
        <w:autoSpaceDE w:val="0"/>
        <w:spacing w:line="360" w:lineRule="auto"/>
        <w:jc w:val="both"/>
        <w:rPr>
          <w:rFonts w:ascii="Arial" w:hAnsi="Arial" w:cs="Arial"/>
          <w:bCs/>
          <w:sz w:val="24"/>
          <w:szCs w:val="24"/>
        </w:rPr>
      </w:pPr>
      <w:r w:rsidRPr="005E5106">
        <w:rPr>
          <w:rFonts w:ascii="Arial" w:hAnsi="Arial" w:cs="Arial"/>
          <w:bCs/>
          <w:sz w:val="24"/>
          <w:szCs w:val="24"/>
        </w:rPr>
        <w:t xml:space="preserve">Úsporu energie a tepelnou ochranu dokumentace vzhledem k charakteru </w:t>
      </w:r>
      <w:r w:rsidR="009B2862" w:rsidRPr="005E5106">
        <w:rPr>
          <w:rFonts w:ascii="Arial" w:hAnsi="Arial" w:cs="Arial"/>
          <w:bCs/>
          <w:sz w:val="24"/>
          <w:szCs w:val="24"/>
        </w:rPr>
        <w:t>stavby</w:t>
      </w:r>
      <w:r w:rsidRPr="005E5106">
        <w:rPr>
          <w:rFonts w:ascii="Arial" w:hAnsi="Arial" w:cs="Arial"/>
          <w:bCs/>
          <w:sz w:val="24"/>
          <w:szCs w:val="24"/>
        </w:rPr>
        <w:t xml:space="preserve"> neřeší.</w:t>
      </w:r>
    </w:p>
    <w:p w14:paraId="43AF17D6" w14:textId="77777777" w:rsidR="00C7017C" w:rsidRPr="005E5106" w:rsidRDefault="00C7017C" w:rsidP="00C7017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B.2.10 Hygienické požadavky na stavbu</w:t>
      </w:r>
    </w:p>
    <w:p w14:paraId="2F324250" w14:textId="77777777" w:rsidR="00C7017C" w:rsidRPr="005E5106" w:rsidRDefault="00C7017C" w:rsidP="00B16743">
      <w:pPr>
        <w:spacing w:line="360" w:lineRule="auto"/>
        <w:jc w:val="both"/>
        <w:rPr>
          <w:rFonts w:ascii="Arial" w:hAnsi="Arial" w:cs="Arial"/>
          <w:bCs/>
          <w:sz w:val="24"/>
          <w:szCs w:val="24"/>
        </w:rPr>
      </w:pPr>
      <w:r w:rsidRPr="005E5106">
        <w:rPr>
          <w:rFonts w:ascii="Arial" w:hAnsi="Arial" w:cs="Arial"/>
          <w:bCs/>
          <w:sz w:val="24"/>
          <w:szCs w:val="24"/>
        </w:rPr>
        <w:t xml:space="preserve">Hygienické požadavky na stavbu se </w:t>
      </w:r>
      <w:r w:rsidR="007A2C3B" w:rsidRPr="005E5106">
        <w:rPr>
          <w:rFonts w:ascii="Arial" w:hAnsi="Arial" w:cs="Arial"/>
          <w:bCs/>
          <w:sz w:val="24"/>
          <w:szCs w:val="24"/>
        </w:rPr>
        <w:t>opravou</w:t>
      </w:r>
      <w:r w:rsidRPr="005E5106">
        <w:rPr>
          <w:rFonts w:ascii="Arial" w:hAnsi="Arial" w:cs="Arial"/>
          <w:bCs/>
          <w:sz w:val="24"/>
          <w:szCs w:val="24"/>
        </w:rPr>
        <w:t xml:space="preserve"> nemění.</w:t>
      </w:r>
    </w:p>
    <w:p w14:paraId="3626BB2C"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B.2.11 Ochrana stavby před negativními účinky vnějšího prostředí</w:t>
      </w:r>
    </w:p>
    <w:p w14:paraId="06E76519"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Ochrana před pronikáním radonu z podloží</w:t>
      </w:r>
    </w:p>
    <w:p w14:paraId="761E28F3" w14:textId="77777777" w:rsidR="00785F9A" w:rsidRPr="005E5106" w:rsidRDefault="00785F9A" w:rsidP="00785F9A">
      <w:pPr>
        <w:widowControl w:val="0"/>
        <w:autoSpaceDE w:val="0"/>
        <w:spacing w:line="360" w:lineRule="auto"/>
        <w:jc w:val="both"/>
        <w:rPr>
          <w:rFonts w:ascii="Arial" w:hAnsi="Arial" w:cs="Arial"/>
          <w:bCs/>
          <w:sz w:val="24"/>
          <w:szCs w:val="24"/>
        </w:rPr>
      </w:pPr>
      <w:r w:rsidRPr="005E5106">
        <w:rPr>
          <w:rFonts w:ascii="Arial" w:hAnsi="Arial" w:cs="Arial"/>
          <w:bCs/>
          <w:sz w:val="24"/>
          <w:szCs w:val="26"/>
        </w:rPr>
        <w:t xml:space="preserve">Ochranu před pronikáním radonu z podloží </w:t>
      </w:r>
      <w:r w:rsidRPr="005E5106">
        <w:rPr>
          <w:rFonts w:ascii="Arial" w:hAnsi="Arial" w:cs="Arial"/>
          <w:bCs/>
          <w:sz w:val="24"/>
          <w:szCs w:val="24"/>
        </w:rPr>
        <w:t>dokumentace vzhledem k charakteru stavby neřeší.</w:t>
      </w:r>
    </w:p>
    <w:p w14:paraId="7E15ED4E"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Ochrana před bludnými proudy</w:t>
      </w:r>
    </w:p>
    <w:p w14:paraId="2A3DD36E"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nevyskytují.</w:t>
      </w:r>
    </w:p>
    <w:p w14:paraId="20E4F3D0"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Ochrana před technickou seizmicitou</w:t>
      </w:r>
    </w:p>
    <w:p w14:paraId="0A6A25AB"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w:t>
      </w:r>
      <w:r w:rsidR="007A2C3B" w:rsidRPr="005E5106">
        <w:rPr>
          <w:rFonts w:ascii="Arial" w:hAnsi="Arial" w:cs="Arial"/>
          <w:bCs/>
          <w:sz w:val="24"/>
          <w:szCs w:val="26"/>
        </w:rPr>
        <w:t>e</w:t>
      </w:r>
      <w:r w:rsidRPr="005E5106">
        <w:rPr>
          <w:rFonts w:ascii="Arial" w:hAnsi="Arial" w:cs="Arial"/>
          <w:bCs/>
          <w:sz w:val="24"/>
          <w:szCs w:val="26"/>
        </w:rPr>
        <w:t>.</w:t>
      </w:r>
    </w:p>
    <w:p w14:paraId="2533BFF4"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Ochrana před hlukem</w:t>
      </w:r>
    </w:p>
    <w:p w14:paraId="4D57BB46"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Provoz </w:t>
      </w:r>
      <w:r w:rsidR="007371FE" w:rsidRPr="005E5106">
        <w:rPr>
          <w:rFonts w:ascii="Arial" w:hAnsi="Arial" w:cs="Arial"/>
          <w:bCs/>
          <w:sz w:val="24"/>
          <w:szCs w:val="26"/>
        </w:rPr>
        <w:t>v korytě toku</w:t>
      </w:r>
      <w:r w:rsidRPr="005E5106">
        <w:rPr>
          <w:rFonts w:ascii="Arial" w:hAnsi="Arial" w:cs="Arial"/>
          <w:bCs/>
          <w:sz w:val="24"/>
          <w:szCs w:val="26"/>
        </w:rPr>
        <w:t xml:space="preserve"> není zdrojem hluku.</w:t>
      </w:r>
    </w:p>
    <w:p w14:paraId="39B838C8"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Protipovodňová opatření</w:t>
      </w:r>
    </w:p>
    <w:p w14:paraId="6B672E04" w14:textId="77777777" w:rsidR="00785F9A" w:rsidRPr="005E5106" w:rsidRDefault="00CB4ADF" w:rsidP="00785F9A">
      <w:pPr>
        <w:widowControl w:val="0"/>
        <w:autoSpaceDE w:val="0"/>
        <w:spacing w:line="360" w:lineRule="auto"/>
        <w:jc w:val="both"/>
        <w:rPr>
          <w:rFonts w:ascii="Arial" w:hAnsi="Arial" w:cs="Arial"/>
          <w:bCs/>
          <w:sz w:val="24"/>
          <w:szCs w:val="26"/>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Pr="005E5106">
        <w:rPr>
          <w:rFonts w:ascii="Arial" w:hAnsi="Arial"/>
          <w:sz w:val="24"/>
          <w:szCs w:val="24"/>
        </w:rPr>
        <w:t xml:space="preserve">Dále je součástí stavby odstranění stromových a keřových porostů zasahujících do průtočného profilu koryta toku. </w:t>
      </w:r>
      <w:r w:rsidR="000C7AF4" w:rsidRPr="005E5106">
        <w:rPr>
          <w:rFonts w:ascii="Arial" w:hAnsi="Arial"/>
          <w:sz w:val="24"/>
          <w:szCs w:val="24"/>
        </w:rPr>
        <w:t xml:space="preserve">Protipovodňová opatření na zájmovém území </w:t>
      </w:r>
      <w:r w:rsidR="009502DF" w:rsidRPr="005E5106">
        <w:rPr>
          <w:rFonts w:ascii="Arial" w:hAnsi="Arial"/>
          <w:sz w:val="24"/>
          <w:szCs w:val="24"/>
        </w:rPr>
        <w:t>stavbou</w:t>
      </w:r>
      <w:r w:rsidR="000D5E50" w:rsidRPr="005E5106">
        <w:rPr>
          <w:rFonts w:ascii="Arial" w:hAnsi="Arial"/>
          <w:sz w:val="24"/>
          <w:szCs w:val="24"/>
        </w:rPr>
        <w:t xml:space="preserve"> nemění</w:t>
      </w:r>
      <w:r w:rsidR="000C7AF4" w:rsidRPr="005E5106">
        <w:rPr>
          <w:rFonts w:ascii="Arial" w:hAnsi="Arial"/>
          <w:sz w:val="24"/>
          <w:szCs w:val="24"/>
        </w:rPr>
        <w:t>.</w:t>
      </w:r>
    </w:p>
    <w:p w14:paraId="705D35BA" w14:textId="77777777" w:rsidR="000D5E50" w:rsidRPr="005E5106" w:rsidRDefault="000D5E50" w:rsidP="00785F9A">
      <w:pPr>
        <w:widowControl w:val="0"/>
        <w:autoSpaceDE w:val="0"/>
        <w:spacing w:line="360" w:lineRule="auto"/>
        <w:jc w:val="both"/>
        <w:rPr>
          <w:rFonts w:ascii="Arial" w:hAnsi="Arial" w:cs="Arial"/>
          <w:b/>
          <w:bCs/>
          <w:sz w:val="28"/>
          <w:szCs w:val="28"/>
        </w:rPr>
      </w:pPr>
    </w:p>
    <w:p w14:paraId="004086FA" w14:textId="77777777" w:rsidR="003B3F05" w:rsidRDefault="003B3F05" w:rsidP="00785F9A">
      <w:pPr>
        <w:widowControl w:val="0"/>
        <w:autoSpaceDE w:val="0"/>
        <w:spacing w:line="360" w:lineRule="auto"/>
        <w:jc w:val="both"/>
        <w:rPr>
          <w:rFonts w:ascii="Arial" w:hAnsi="Arial" w:cs="Arial"/>
          <w:b/>
          <w:bCs/>
          <w:sz w:val="28"/>
          <w:szCs w:val="28"/>
        </w:rPr>
      </w:pPr>
    </w:p>
    <w:p w14:paraId="3F41407B" w14:textId="77777777" w:rsidR="003B3F05" w:rsidRDefault="003B3F05" w:rsidP="00785F9A">
      <w:pPr>
        <w:widowControl w:val="0"/>
        <w:autoSpaceDE w:val="0"/>
        <w:spacing w:line="360" w:lineRule="auto"/>
        <w:jc w:val="both"/>
        <w:rPr>
          <w:rFonts w:ascii="Arial" w:hAnsi="Arial" w:cs="Arial"/>
          <w:b/>
          <w:bCs/>
          <w:sz w:val="28"/>
          <w:szCs w:val="28"/>
        </w:rPr>
      </w:pPr>
    </w:p>
    <w:p w14:paraId="42E31E86" w14:textId="4686DFB7" w:rsidR="00785F9A" w:rsidRPr="005E5106" w:rsidRDefault="00785F9A" w:rsidP="00785F9A">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lastRenderedPageBreak/>
        <w:t>B.3 Připojení na technickou infrastrukturu</w:t>
      </w:r>
    </w:p>
    <w:p w14:paraId="1E16E18F" w14:textId="77777777" w:rsidR="00ED3B7A" w:rsidRPr="005E5106" w:rsidRDefault="00CB4ADF" w:rsidP="00ED3B7A">
      <w:pPr>
        <w:spacing w:line="360" w:lineRule="auto"/>
        <w:jc w:val="both"/>
        <w:rPr>
          <w:rFonts w:ascii="Arial" w:hAnsi="Arial" w:cs="Arial"/>
          <w:bCs/>
          <w:sz w:val="24"/>
          <w:szCs w:val="26"/>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Pr="005E5106">
        <w:rPr>
          <w:rFonts w:ascii="Arial" w:hAnsi="Arial"/>
          <w:sz w:val="24"/>
          <w:szCs w:val="24"/>
        </w:rPr>
        <w:t xml:space="preserve">Dále je součástí stavby odstranění stromových a keřových porostů zasahujících do průtočného profilu koryta toku. </w:t>
      </w:r>
      <w:r w:rsidR="00ED3B7A" w:rsidRPr="005E5106">
        <w:rPr>
          <w:rFonts w:ascii="Arial" w:hAnsi="Arial" w:cs="Arial"/>
          <w:bCs/>
          <w:sz w:val="24"/>
          <w:szCs w:val="26"/>
        </w:rPr>
        <w:t xml:space="preserve">Technickou infrastrukturu dokumentace neřeší. Veškeré objekty v korytě jsou prosté zařízení vyžadujících si nutnost napojení na technickou infrastrukturu. </w:t>
      </w:r>
    </w:p>
    <w:p w14:paraId="6ED7ED7C" w14:textId="77777777" w:rsidR="00785F9A" w:rsidRPr="005E5106" w:rsidRDefault="00785F9A" w:rsidP="00785F9A">
      <w:pPr>
        <w:widowControl w:val="0"/>
        <w:autoSpaceDE w:val="0"/>
        <w:spacing w:line="360" w:lineRule="auto"/>
        <w:jc w:val="both"/>
        <w:rPr>
          <w:rFonts w:ascii="Arial" w:hAnsi="Arial" w:cs="Arial"/>
          <w:bCs/>
          <w:sz w:val="24"/>
          <w:szCs w:val="26"/>
        </w:rPr>
      </w:pPr>
    </w:p>
    <w:p w14:paraId="6CBE9346" w14:textId="77777777" w:rsidR="00B40622" w:rsidRPr="005E5106" w:rsidRDefault="00B40622" w:rsidP="00B40622">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B.4 Dopravní řešení</w:t>
      </w:r>
    </w:p>
    <w:p w14:paraId="6624CD8D" w14:textId="77777777" w:rsidR="007F7138" w:rsidRPr="005E5106" w:rsidRDefault="007F7138" w:rsidP="007F7138">
      <w:pPr>
        <w:widowControl w:val="0"/>
        <w:autoSpaceDE w:val="0"/>
        <w:spacing w:line="360" w:lineRule="auto"/>
        <w:ind w:firstLine="708"/>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Pr>
          <w:rFonts w:ascii="Arial" w:hAnsi="Arial" w:cs="Arial"/>
          <w:bCs/>
          <w:sz w:val="24"/>
          <w:szCs w:val="26"/>
        </w:rPr>
        <w:t xml:space="preserve"> </w:t>
      </w:r>
      <w:r w:rsidRPr="005E5106">
        <w:rPr>
          <w:rFonts w:ascii="Arial" w:hAnsi="Arial" w:cs="Arial"/>
          <w:bCs/>
          <w:sz w:val="24"/>
          <w:szCs w:val="26"/>
        </w:rPr>
        <w:t xml:space="preserve">komunikacích a dále v rámci </w:t>
      </w:r>
      <w:proofErr w:type="gramStart"/>
      <w:r w:rsidRPr="005E5106">
        <w:rPr>
          <w:rFonts w:ascii="Arial" w:hAnsi="Arial" w:cs="Arial"/>
          <w:bCs/>
          <w:sz w:val="24"/>
          <w:szCs w:val="26"/>
        </w:rPr>
        <w:t>6m</w:t>
      </w:r>
      <w:proofErr w:type="gramEnd"/>
      <w:r w:rsidRPr="005E5106">
        <w:rPr>
          <w:rFonts w:ascii="Arial" w:hAnsi="Arial" w:cs="Arial"/>
          <w:bCs/>
          <w:sz w:val="24"/>
          <w:szCs w:val="26"/>
        </w:rPr>
        <w:t xml:space="preserve">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2CEE946F" w14:textId="77777777" w:rsidR="001E200C" w:rsidRPr="005E5106" w:rsidRDefault="001E200C" w:rsidP="001E200C">
      <w:pPr>
        <w:spacing w:line="360" w:lineRule="auto"/>
        <w:jc w:val="both"/>
        <w:rPr>
          <w:rFonts w:ascii="Arial" w:hAnsi="Arial"/>
          <w:sz w:val="24"/>
          <w:szCs w:val="24"/>
        </w:rPr>
      </w:pPr>
    </w:p>
    <w:p w14:paraId="57C1239D" w14:textId="77777777" w:rsidR="0006522F" w:rsidRPr="005E5106" w:rsidRDefault="0006522F" w:rsidP="0006522F">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 xml:space="preserve">B.5 Řešení vegetace a souvisejících terénních úprav </w:t>
      </w:r>
    </w:p>
    <w:p w14:paraId="27802E34" w14:textId="77777777" w:rsidR="0006522F" w:rsidRPr="005E5106" w:rsidRDefault="00ED3B7A" w:rsidP="0006522F">
      <w:pPr>
        <w:widowControl w:val="0"/>
        <w:autoSpaceDE w:val="0"/>
        <w:spacing w:line="360" w:lineRule="auto"/>
        <w:jc w:val="both"/>
        <w:rPr>
          <w:rFonts w:ascii="Arial" w:hAnsi="Arial" w:cs="Arial"/>
          <w:bCs/>
          <w:sz w:val="24"/>
          <w:szCs w:val="26"/>
        </w:rPr>
      </w:pPr>
      <w:r w:rsidRPr="005E5106">
        <w:rPr>
          <w:rFonts w:ascii="Arial" w:hAnsi="Arial" w:cs="Arial"/>
          <w:bCs/>
          <w:sz w:val="24"/>
          <w:szCs w:val="26"/>
        </w:rPr>
        <w:t>Terénní úpravy jsou minimálního rozsahu</w:t>
      </w:r>
      <w:r w:rsidR="0006522F" w:rsidRPr="005E5106">
        <w:rPr>
          <w:rFonts w:ascii="Arial" w:hAnsi="Arial" w:cs="Arial"/>
          <w:bCs/>
          <w:sz w:val="24"/>
          <w:szCs w:val="26"/>
        </w:rPr>
        <w:t>. Vegetaci dokumentace neřeší.</w:t>
      </w:r>
    </w:p>
    <w:p w14:paraId="7B795781" w14:textId="77777777" w:rsidR="0006522F" w:rsidRPr="005E5106" w:rsidRDefault="0006522F" w:rsidP="001E200C">
      <w:pPr>
        <w:spacing w:line="360" w:lineRule="auto"/>
        <w:jc w:val="both"/>
        <w:rPr>
          <w:rFonts w:ascii="Arial" w:hAnsi="Arial"/>
          <w:sz w:val="24"/>
          <w:szCs w:val="24"/>
        </w:rPr>
      </w:pPr>
    </w:p>
    <w:p w14:paraId="791EEF2A"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B.6 Popis vlivů stavby na životní prostředí a jeho ochrana</w:t>
      </w:r>
    </w:p>
    <w:p w14:paraId="32CA0F7A" w14:textId="77777777" w:rsidR="00185556" w:rsidRPr="005E5106" w:rsidRDefault="00185556" w:rsidP="0018555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Vliv na životní prostředí</w:t>
      </w:r>
    </w:p>
    <w:p w14:paraId="0CC0807C" w14:textId="77777777" w:rsidR="00185556" w:rsidRPr="005E5106" w:rsidRDefault="00185556" w:rsidP="0018555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0D5E50" w:rsidRPr="005E5106">
        <w:rPr>
          <w:rFonts w:ascii="Arial" w:hAnsi="Arial" w:cs="Arial"/>
          <w:bCs/>
          <w:sz w:val="24"/>
          <w:szCs w:val="26"/>
        </w:rPr>
        <w:t>není</w:t>
      </w:r>
      <w:r w:rsidRPr="005E5106">
        <w:rPr>
          <w:rFonts w:ascii="Arial" w:hAnsi="Arial" w:cs="Arial"/>
          <w:bCs/>
          <w:sz w:val="24"/>
          <w:szCs w:val="26"/>
        </w:rPr>
        <w:t xml:space="preserve"> zdrojem vibrací, hluku a prašnosti. Odtokové poměry povrchových vod se </w:t>
      </w:r>
      <w:r w:rsidR="00ED3B7A" w:rsidRPr="005E5106">
        <w:rPr>
          <w:rFonts w:ascii="Arial" w:hAnsi="Arial" w:cs="Arial"/>
          <w:bCs/>
          <w:sz w:val="24"/>
          <w:szCs w:val="26"/>
        </w:rPr>
        <w:t>úpravou</w:t>
      </w:r>
      <w:r w:rsidRPr="005E5106">
        <w:rPr>
          <w:rFonts w:ascii="Arial" w:hAnsi="Arial" w:cs="Arial"/>
          <w:bCs/>
          <w:sz w:val="24"/>
          <w:szCs w:val="26"/>
        </w:rPr>
        <w:t xml:space="preserve"> nemění. Provoz </w:t>
      </w:r>
      <w:r w:rsidR="00ED3B7A" w:rsidRPr="005E5106">
        <w:rPr>
          <w:rFonts w:ascii="Arial" w:hAnsi="Arial" w:cs="Arial"/>
          <w:bCs/>
          <w:sz w:val="24"/>
          <w:szCs w:val="26"/>
        </w:rPr>
        <w:t>v korytě toku</w:t>
      </w:r>
      <w:r w:rsidR="000D5E50" w:rsidRPr="005E5106">
        <w:rPr>
          <w:rFonts w:ascii="Arial" w:hAnsi="Arial" w:cs="Arial"/>
          <w:bCs/>
          <w:sz w:val="24"/>
          <w:szCs w:val="26"/>
        </w:rPr>
        <w:t xml:space="preserve"> nemá</w:t>
      </w:r>
      <w:r w:rsidRPr="005E5106">
        <w:rPr>
          <w:rFonts w:ascii="Arial" w:hAnsi="Arial" w:cs="Arial"/>
          <w:bCs/>
          <w:sz w:val="24"/>
          <w:szCs w:val="26"/>
        </w:rPr>
        <w:t xml:space="preserve"> negativní vliv na životní prostředí.</w:t>
      </w:r>
    </w:p>
    <w:p w14:paraId="500DBB42"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b) Vliv na přírodu a krajinu</w:t>
      </w:r>
    </w:p>
    <w:p w14:paraId="39D5C53E" w14:textId="77777777" w:rsidR="00BF4A20" w:rsidRPr="009E45A9" w:rsidRDefault="000D6B8E" w:rsidP="00BF4A20">
      <w:pPr>
        <w:widowControl w:val="0"/>
        <w:autoSpaceDE w:val="0"/>
        <w:spacing w:line="360" w:lineRule="auto"/>
        <w:ind w:firstLine="708"/>
        <w:jc w:val="both"/>
        <w:rPr>
          <w:rFonts w:ascii="Arial" w:hAnsi="Arial" w:cs="Arial"/>
          <w:sz w:val="24"/>
        </w:rPr>
      </w:pPr>
      <w:r w:rsidRPr="009E45A9">
        <w:rPr>
          <w:rFonts w:ascii="Arial" w:hAnsi="Arial"/>
          <w:sz w:val="24"/>
          <w:szCs w:val="24"/>
        </w:rPr>
        <w:t>Zájmový</w:t>
      </w:r>
      <w:r w:rsidR="00ED3B7A" w:rsidRPr="009E45A9">
        <w:rPr>
          <w:rFonts w:ascii="Arial" w:hAnsi="Arial"/>
          <w:sz w:val="24"/>
          <w:szCs w:val="24"/>
        </w:rPr>
        <w:t xml:space="preserve"> úsek koryta se nachází v intravilánu </w:t>
      </w:r>
      <w:r w:rsidRPr="009E45A9">
        <w:rPr>
          <w:rFonts w:ascii="Arial" w:hAnsi="Arial"/>
          <w:sz w:val="24"/>
          <w:szCs w:val="24"/>
        </w:rPr>
        <w:t>města</w:t>
      </w:r>
      <w:r w:rsidR="007F7138" w:rsidRPr="009E45A9">
        <w:rPr>
          <w:rFonts w:ascii="Arial" w:hAnsi="Arial"/>
          <w:sz w:val="24"/>
          <w:szCs w:val="24"/>
        </w:rPr>
        <w:t xml:space="preserve"> Jevíčko</w:t>
      </w:r>
      <w:r w:rsidR="00ED3B7A" w:rsidRPr="009E45A9">
        <w:rPr>
          <w:rFonts w:ascii="Arial" w:hAnsi="Arial"/>
          <w:sz w:val="24"/>
          <w:szCs w:val="24"/>
        </w:rPr>
        <w:t>. Upravené koryto nemá negativní vliv na přírodu a krajinu.</w:t>
      </w:r>
    </w:p>
    <w:p w14:paraId="58FCB570"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c) Vliv na soustavu chráněných území Natura 2000</w:t>
      </w:r>
    </w:p>
    <w:p w14:paraId="71C96253" w14:textId="77777777" w:rsidR="00185556" w:rsidRPr="005E5106" w:rsidRDefault="00185556" w:rsidP="00185556">
      <w:pPr>
        <w:widowControl w:val="0"/>
        <w:numPr>
          <w:ilvl w:val="0"/>
          <w:numId w:val="2"/>
        </w:numPr>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155181" w:rsidRPr="005E5106">
        <w:rPr>
          <w:rFonts w:ascii="Arial" w:hAnsi="Arial" w:cs="Arial"/>
          <w:bCs/>
          <w:sz w:val="24"/>
          <w:szCs w:val="26"/>
        </w:rPr>
        <w:t>nemá negativní vliv na</w:t>
      </w:r>
      <w:r w:rsidRPr="005E5106">
        <w:rPr>
          <w:rFonts w:ascii="Arial" w:hAnsi="Arial" w:cs="Arial"/>
          <w:bCs/>
          <w:sz w:val="24"/>
          <w:szCs w:val="26"/>
        </w:rPr>
        <w:t xml:space="preserve"> soustav</w:t>
      </w:r>
      <w:r w:rsidR="00155181" w:rsidRPr="005E5106">
        <w:rPr>
          <w:rFonts w:ascii="Arial" w:hAnsi="Arial" w:cs="Arial"/>
          <w:bCs/>
          <w:sz w:val="24"/>
          <w:szCs w:val="26"/>
        </w:rPr>
        <w:t>u</w:t>
      </w:r>
      <w:r w:rsidRPr="005E5106">
        <w:rPr>
          <w:rFonts w:ascii="Arial" w:hAnsi="Arial" w:cs="Arial"/>
          <w:bCs/>
          <w:sz w:val="24"/>
          <w:szCs w:val="26"/>
        </w:rPr>
        <w:t xml:space="preserve"> chráněných území Natura 2000</w:t>
      </w:r>
    </w:p>
    <w:p w14:paraId="55CE05C8" w14:textId="77777777" w:rsidR="00185556" w:rsidRPr="005E5106" w:rsidRDefault="00185556" w:rsidP="00185556">
      <w:pPr>
        <w:widowControl w:val="0"/>
        <w:numPr>
          <w:ilvl w:val="0"/>
          <w:numId w:val="2"/>
        </w:numPr>
        <w:autoSpaceDE w:val="0"/>
        <w:spacing w:line="360" w:lineRule="auto"/>
        <w:jc w:val="both"/>
        <w:rPr>
          <w:rFonts w:ascii="Arial" w:hAnsi="Arial" w:cs="Arial"/>
          <w:b/>
          <w:sz w:val="24"/>
          <w:szCs w:val="24"/>
        </w:rPr>
      </w:pPr>
      <w:r w:rsidRPr="005E5106">
        <w:rPr>
          <w:rFonts w:ascii="Arial" w:hAnsi="Arial" w:cs="Arial"/>
          <w:b/>
          <w:bCs/>
          <w:sz w:val="24"/>
          <w:szCs w:val="26"/>
        </w:rPr>
        <w:t xml:space="preserve">d) </w:t>
      </w:r>
      <w:r w:rsidRPr="005E5106">
        <w:rPr>
          <w:rFonts w:ascii="Arial" w:hAnsi="Arial" w:cs="Arial"/>
          <w:b/>
          <w:sz w:val="24"/>
          <w:szCs w:val="24"/>
        </w:rPr>
        <w:t>Způsob zohlednění podmínek závazného stanoviska posouzení vlivu záměru na životní prostředí</w:t>
      </w:r>
    </w:p>
    <w:p w14:paraId="5BC0BEC5" w14:textId="77777777" w:rsidR="00155181" w:rsidRPr="005E5106" w:rsidRDefault="00ED3B7A" w:rsidP="00155181">
      <w:pPr>
        <w:widowControl w:val="0"/>
        <w:numPr>
          <w:ilvl w:val="0"/>
          <w:numId w:val="2"/>
        </w:numPr>
        <w:autoSpaceDE w:val="0"/>
        <w:spacing w:line="360" w:lineRule="auto"/>
        <w:jc w:val="both"/>
        <w:rPr>
          <w:rFonts w:ascii="Arial" w:hAnsi="Arial" w:cs="Arial"/>
          <w:sz w:val="24"/>
        </w:rPr>
      </w:pPr>
      <w:r w:rsidRPr="005E5106">
        <w:rPr>
          <w:rFonts w:ascii="Arial" w:hAnsi="Arial"/>
          <w:sz w:val="24"/>
          <w:szCs w:val="24"/>
        </w:rPr>
        <w:t>Podmínky závazného stanoviska posouzení vlivu záměru na životní prostředí jsou do dokumentace zapracovány a vyplývají z jejího obsahu</w:t>
      </w:r>
      <w:r w:rsidR="00155181" w:rsidRPr="005E5106">
        <w:rPr>
          <w:rFonts w:ascii="Arial" w:hAnsi="Arial"/>
          <w:sz w:val="24"/>
          <w:szCs w:val="24"/>
        </w:rPr>
        <w:t>.</w:t>
      </w:r>
    </w:p>
    <w:p w14:paraId="0C6361BD"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5E5106">
        <w:rPr>
          <w:rFonts w:ascii="Arial" w:hAnsi="Arial" w:cs="Arial"/>
          <w:b/>
          <w:sz w:val="24"/>
          <w:szCs w:val="24"/>
        </w:rPr>
        <w:t>e) Navrhovaná ochranná a bezpečnostní pásma, rozsah omezení a podmínky ochrany podle jiných právních předpisů</w:t>
      </w:r>
    </w:p>
    <w:p w14:paraId="5BA93ECA"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5E5106">
        <w:rPr>
          <w:rFonts w:ascii="Arial" w:hAnsi="Arial" w:cs="Arial"/>
          <w:sz w:val="24"/>
          <w:szCs w:val="24"/>
        </w:rPr>
        <w:t>Stavbou není vyvolána potřeba zřízení ochranných pásem.</w:t>
      </w:r>
    </w:p>
    <w:p w14:paraId="06DAAEE4" w14:textId="77777777" w:rsidR="001E200C" w:rsidRPr="005E5106" w:rsidRDefault="001E200C" w:rsidP="008B5720">
      <w:pPr>
        <w:pStyle w:val="Zkladntextodsazen"/>
        <w:ind w:firstLine="0"/>
        <w:rPr>
          <w:b/>
        </w:rPr>
      </w:pPr>
    </w:p>
    <w:p w14:paraId="0E741CB3"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B.7 Ochrana obyvatelstva</w:t>
      </w:r>
    </w:p>
    <w:p w14:paraId="177DB787" w14:textId="77777777" w:rsidR="004153C7" w:rsidRPr="005E5106" w:rsidRDefault="004126B7" w:rsidP="004153C7">
      <w:pPr>
        <w:spacing w:line="360" w:lineRule="auto"/>
        <w:jc w:val="both"/>
        <w:rPr>
          <w:rFonts w:ascii="Arial" w:hAnsi="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Pr="005E5106">
        <w:rPr>
          <w:rFonts w:ascii="Arial" w:hAnsi="Arial"/>
          <w:sz w:val="24"/>
          <w:szCs w:val="24"/>
        </w:rPr>
        <w:t xml:space="preserve">Dále je součástí stavby odstranění stromových a keřových porostů zasahujících do průtočného profilu koryta toku. </w:t>
      </w:r>
      <w:r w:rsidR="000D6B8E" w:rsidRPr="005E5106">
        <w:rPr>
          <w:rFonts w:ascii="Arial" w:hAnsi="Arial"/>
          <w:sz w:val="24"/>
          <w:szCs w:val="24"/>
        </w:rPr>
        <w:t>Stavbou nevzniknou nároky na opatření související s ochranou obyvatelstva.</w:t>
      </w:r>
    </w:p>
    <w:p w14:paraId="4CF667DF" w14:textId="77777777" w:rsidR="00155181" w:rsidRPr="005E5106" w:rsidRDefault="00155181" w:rsidP="003918EC">
      <w:pPr>
        <w:widowControl w:val="0"/>
        <w:autoSpaceDE w:val="0"/>
        <w:spacing w:line="360" w:lineRule="auto"/>
        <w:jc w:val="both"/>
        <w:rPr>
          <w:rFonts w:ascii="Arial" w:hAnsi="Arial" w:cs="Arial"/>
          <w:b/>
          <w:bCs/>
          <w:sz w:val="28"/>
          <w:szCs w:val="28"/>
        </w:rPr>
      </w:pPr>
    </w:p>
    <w:p w14:paraId="23FBA7D6" w14:textId="77777777" w:rsidR="003918EC" w:rsidRPr="005E5106" w:rsidRDefault="003918EC" w:rsidP="003918EC">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B.8. Zásady organizace výstavby</w:t>
      </w:r>
    </w:p>
    <w:p w14:paraId="08627DB5"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Potřeby a spotřeby rozhodujících médií a hmot, jejich zajištění</w:t>
      </w:r>
    </w:p>
    <w:p w14:paraId="457D4EBD"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73427529"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Odvodnění staveniště</w:t>
      </w:r>
    </w:p>
    <w:p w14:paraId="57959131"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Odtokové poměry povrchových vod se stavbou nemění. Přilehlý terén je spádován tak, že je zaručen přirozený odtok povrchových vod z prostoru staveniště.</w:t>
      </w:r>
    </w:p>
    <w:p w14:paraId="1FEFE2D7"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Napojení stavby na stávající dopravní a technickou infrastrukturu</w:t>
      </w:r>
    </w:p>
    <w:p w14:paraId="50DE0402"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c.1) Napojení na dopravní infrastrukturu</w:t>
      </w:r>
    </w:p>
    <w:p w14:paraId="704C9984" w14:textId="77777777" w:rsidR="004126B7" w:rsidRPr="005E5106" w:rsidRDefault="004126B7"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Přístup ke korytu je po místních </w:t>
      </w:r>
      <w:r w:rsidRPr="00E7100B">
        <w:rPr>
          <w:rFonts w:ascii="Arial" w:hAnsi="Arial" w:cs="Arial"/>
          <w:bCs/>
          <w:sz w:val="24"/>
          <w:szCs w:val="26"/>
        </w:rPr>
        <w:t>zpevněných a nezpevněných</w:t>
      </w:r>
      <w:r>
        <w:rPr>
          <w:rFonts w:ascii="Arial" w:hAnsi="Arial" w:cs="Arial"/>
          <w:bCs/>
          <w:sz w:val="24"/>
          <w:szCs w:val="26"/>
        </w:rPr>
        <w:t xml:space="preserve"> </w:t>
      </w:r>
      <w:r w:rsidRPr="005E5106">
        <w:rPr>
          <w:rFonts w:ascii="Arial" w:hAnsi="Arial" w:cs="Arial"/>
          <w:bCs/>
          <w:sz w:val="24"/>
          <w:szCs w:val="26"/>
        </w:rPr>
        <w:t xml:space="preserve">komunikacích a dále v rámci </w:t>
      </w:r>
      <w:proofErr w:type="gramStart"/>
      <w:r w:rsidRPr="005E5106">
        <w:rPr>
          <w:rFonts w:ascii="Arial" w:hAnsi="Arial" w:cs="Arial"/>
          <w:bCs/>
          <w:sz w:val="24"/>
          <w:szCs w:val="26"/>
        </w:rPr>
        <w:t>6m</w:t>
      </w:r>
      <w:proofErr w:type="gramEnd"/>
      <w:r w:rsidRPr="005E5106">
        <w:rPr>
          <w:rFonts w:ascii="Arial" w:hAnsi="Arial" w:cs="Arial"/>
          <w:bCs/>
          <w:sz w:val="24"/>
          <w:szCs w:val="26"/>
        </w:rPr>
        <w:t xml:space="preserve"> manipulačního pruhu podél břehů koryta. Povrch manipulačních pruhů je zatravněn</w:t>
      </w:r>
      <w:r>
        <w:rPr>
          <w:rFonts w:ascii="Arial" w:hAnsi="Arial" w:cs="Arial"/>
          <w:bCs/>
          <w:sz w:val="24"/>
          <w:szCs w:val="26"/>
        </w:rPr>
        <w:t>, případně jsou pozemky manipulačních pruhů zemědělsky využívány</w:t>
      </w:r>
      <w:r w:rsidRPr="005E5106">
        <w:rPr>
          <w:rFonts w:ascii="Arial" w:hAnsi="Arial" w:cs="Arial"/>
          <w:bCs/>
          <w:sz w:val="24"/>
          <w:szCs w:val="26"/>
        </w:rPr>
        <w:t>.</w:t>
      </w:r>
    </w:p>
    <w:p w14:paraId="45AA4028" w14:textId="77777777" w:rsidR="00155181" w:rsidRPr="005E5106" w:rsidRDefault="00155181" w:rsidP="00D26FEB">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Kapacita </w:t>
      </w:r>
      <w:r w:rsidR="00AA4C0D" w:rsidRPr="005E5106">
        <w:rPr>
          <w:rFonts w:ascii="Arial" w:hAnsi="Arial" w:cs="Arial"/>
          <w:bCs/>
          <w:sz w:val="24"/>
          <w:szCs w:val="26"/>
        </w:rPr>
        <w:t xml:space="preserve">přístupových komunikací je </w:t>
      </w:r>
      <w:r w:rsidRPr="005E5106">
        <w:rPr>
          <w:rFonts w:ascii="Arial" w:hAnsi="Arial" w:cs="Arial"/>
          <w:bCs/>
          <w:sz w:val="24"/>
          <w:szCs w:val="26"/>
        </w:rPr>
        <w:t>pro potřebu realizace stavby postačující.</w:t>
      </w:r>
    </w:p>
    <w:p w14:paraId="2F6C2B41"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c.2) Napojení na technickou infrastrukturu</w:t>
      </w:r>
    </w:p>
    <w:p w14:paraId="63C42597" w14:textId="77777777" w:rsidR="000D5E50" w:rsidRPr="005E5106" w:rsidRDefault="000D5E50"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Jako zdroj el. energie při výstavbě bude sloužit mobilní elektrocentrála</w:t>
      </w:r>
      <w:r w:rsidR="003918EC" w:rsidRPr="005E5106">
        <w:rPr>
          <w:rFonts w:ascii="Arial" w:hAnsi="Arial" w:cs="Arial"/>
          <w:bCs/>
          <w:sz w:val="24"/>
          <w:szCs w:val="26"/>
        </w:rPr>
        <w:t>. Pitná vod</w:t>
      </w:r>
      <w:r w:rsidRPr="005E5106">
        <w:rPr>
          <w:rFonts w:ascii="Arial" w:hAnsi="Arial" w:cs="Arial"/>
          <w:bCs/>
          <w:sz w:val="24"/>
          <w:szCs w:val="26"/>
        </w:rPr>
        <w:t>a</w:t>
      </w:r>
      <w:r w:rsidR="003918EC" w:rsidRPr="005E5106">
        <w:rPr>
          <w:rFonts w:ascii="Arial" w:hAnsi="Arial" w:cs="Arial"/>
          <w:bCs/>
          <w:sz w:val="24"/>
          <w:szCs w:val="26"/>
        </w:rPr>
        <w:t xml:space="preserve"> se bude dovážet balená, WC bude chemické, mobilní. Veškeré stavební nástroje a mechanizmy budou na vlastní pohon. </w:t>
      </w:r>
    </w:p>
    <w:p w14:paraId="76E30EE8"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Vliv provádění stavby na okolní pozemky</w:t>
      </w:r>
    </w:p>
    <w:p w14:paraId="7FBFE08D"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7F166E3D"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Ochrana okolí staveniště a požadavky na související asanace, demolice, kácení dřevin</w:t>
      </w:r>
    </w:p>
    <w:p w14:paraId="1A902574"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svým rozsahem nevyvolána nutnost ochrany okolí staveniště. Stavbou nejsou </w:t>
      </w:r>
    </w:p>
    <w:p w14:paraId="26F9A065"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lastRenderedPageBreak/>
        <w:t>vyvolány požadavky n</w:t>
      </w:r>
      <w:r w:rsidR="004126B7">
        <w:rPr>
          <w:rFonts w:ascii="Arial" w:hAnsi="Arial" w:cs="Arial"/>
          <w:bCs/>
          <w:sz w:val="24"/>
          <w:szCs w:val="26"/>
        </w:rPr>
        <w:t>a související asanace, demolice</w:t>
      </w:r>
      <w:r w:rsidRPr="005E5106">
        <w:rPr>
          <w:rFonts w:ascii="Arial" w:hAnsi="Arial" w:cs="Arial"/>
          <w:bCs/>
          <w:sz w:val="24"/>
          <w:szCs w:val="26"/>
        </w:rPr>
        <w:t>.</w:t>
      </w:r>
      <w:r w:rsidR="004126B7">
        <w:rPr>
          <w:rFonts w:ascii="Arial" w:hAnsi="Arial" w:cs="Arial"/>
          <w:bCs/>
          <w:sz w:val="24"/>
          <w:szCs w:val="26"/>
        </w:rPr>
        <w:t xml:space="preserve"> Rozsah kácení bude minimální, budou pouze odstraněny stromové a keřové porosty zasahující do průtočného profilu koryta toku.</w:t>
      </w:r>
    </w:p>
    <w:p w14:paraId="518B0095"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 xml:space="preserve">f) Maximální </w:t>
      </w:r>
      <w:r w:rsidR="002C6C6A" w:rsidRPr="005E5106">
        <w:rPr>
          <w:rFonts w:ascii="Arial" w:hAnsi="Arial" w:cs="Arial"/>
          <w:b/>
          <w:bCs/>
          <w:sz w:val="24"/>
          <w:szCs w:val="26"/>
        </w:rPr>
        <w:t xml:space="preserve">dočasné a trvalé </w:t>
      </w:r>
      <w:r w:rsidRPr="005E5106">
        <w:rPr>
          <w:rFonts w:ascii="Arial" w:hAnsi="Arial" w:cs="Arial"/>
          <w:b/>
          <w:bCs/>
          <w:sz w:val="24"/>
          <w:szCs w:val="26"/>
        </w:rPr>
        <w:t xml:space="preserve">zábory pro staveniště </w:t>
      </w:r>
    </w:p>
    <w:p w14:paraId="5CA22F51"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Dočasné s</w:t>
      </w:r>
      <w:r w:rsidR="003918EC" w:rsidRPr="005E5106">
        <w:rPr>
          <w:rFonts w:ascii="Arial" w:hAnsi="Arial" w:cs="Arial"/>
          <w:bCs/>
          <w:sz w:val="24"/>
          <w:szCs w:val="26"/>
        </w:rPr>
        <w:t xml:space="preserve">taveniště bude v rámci částí pozemků, na kterých se bude stavba realizovat. Hranice </w:t>
      </w:r>
      <w:r w:rsidRPr="005E5106">
        <w:rPr>
          <w:rFonts w:ascii="Arial" w:hAnsi="Arial" w:cs="Arial"/>
          <w:bCs/>
          <w:sz w:val="24"/>
          <w:szCs w:val="26"/>
        </w:rPr>
        <w:t xml:space="preserve">dočasného </w:t>
      </w:r>
      <w:r w:rsidR="003918EC" w:rsidRPr="005E5106">
        <w:rPr>
          <w:rFonts w:ascii="Arial" w:hAnsi="Arial" w:cs="Arial"/>
          <w:bCs/>
          <w:sz w:val="24"/>
          <w:szCs w:val="26"/>
        </w:rPr>
        <w:t>staveniště bude upřesněna při předání staveniště dodavateli.</w:t>
      </w:r>
      <w:r w:rsidRPr="005E5106">
        <w:rPr>
          <w:rFonts w:ascii="Arial" w:hAnsi="Arial" w:cs="Arial"/>
          <w:bCs/>
          <w:sz w:val="24"/>
          <w:szCs w:val="26"/>
        </w:rPr>
        <w:t xml:space="preserve"> Se zřízením trvalého staveniště se nepočítá.</w:t>
      </w:r>
    </w:p>
    <w:p w14:paraId="54FE1270" w14:textId="77777777" w:rsidR="002C6C6A"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 xml:space="preserve">g) Požadavky na bezbariérové </w:t>
      </w:r>
      <w:proofErr w:type="spellStart"/>
      <w:r w:rsidRPr="005E5106">
        <w:rPr>
          <w:rFonts w:ascii="Arial" w:hAnsi="Arial" w:cs="Arial"/>
          <w:b/>
          <w:bCs/>
          <w:sz w:val="24"/>
          <w:szCs w:val="26"/>
        </w:rPr>
        <w:t>obchozí</w:t>
      </w:r>
      <w:proofErr w:type="spellEnd"/>
      <w:r w:rsidRPr="005E5106">
        <w:rPr>
          <w:rFonts w:ascii="Arial" w:hAnsi="Arial" w:cs="Arial"/>
          <w:b/>
          <w:bCs/>
          <w:sz w:val="24"/>
          <w:szCs w:val="26"/>
        </w:rPr>
        <w:t xml:space="preserve"> trasy</w:t>
      </w:r>
    </w:p>
    <w:p w14:paraId="32162EA0" w14:textId="77777777" w:rsidR="002C6C6A"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 bezbariérovými </w:t>
      </w:r>
      <w:proofErr w:type="spellStart"/>
      <w:r w:rsidRPr="005E5106">
        <w:rPr>
          <w:rFonts w:ascii="Arial" w:hAnsi="Arial" w:cs="Arial"/>
          <w:bCs/>
          <w:sz w:val="24"/>
          <w:szCs w:val="26"/>
        </w:rPr>
        <w:t>obchozími</w:t>
      </w:r>
      <w:proofErr w:type="spellEnd"/>
      <w:r w:rsidRPr="005E5106">
        <w:rPr>
          <w:rFonts w:ascii="Arial" w:hAnsi="Arial" w:cs="Arial"/>
          <w:bCs/>
          <w:sz w:val="24"/>
          <w:szCs w:val="26"/>
        </w:rPr>
        <w:t xml:space="preserve"> trasami se vzhledem k umístění stavy neuvažuje.</w:t>
      </w:r>
    </w:p>
    <w:p w14:paraId="18078519"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3918EC" w:rsidRPr="005E5106">
        <w:rPr>
          <w:rFonts w:ascii="Arial" w:hAnsi="Arial" w:cs="Arial"/>
          <w:b/>
          <w:bCs/>
          <w:sz w:val="24"/>
          <w:szCs w:val="26"/>
        </w:rPr>
        <w:t>) Maximální produkovaná množství odpadů a druhy odpadů</w:t>
      </w:r>
    </w:p>
    <w:p w14:paraId="7389C2CE" w14:textId="77777777" w:rsidR="003918EC" w:rsidRPr="005E5106" w:rsidRDefault="003918EC" w:rsidP="003918EC">
      <w:pPr>
        <w:widowControl w:val="0"/>
        <w:autoSpaceDE w:val="0"/>
        <w:spacing w:line="360" w:lineRule="auto"/>
        <w:jc w:val="both"/>
        <w:rPr>
          <w:rFonts w:ascii="Arial" w:hAnsi="Arial" w:cs="Arial"/>
        </w:rPr>
      </w:pPr>
      <w:proofErr w:type="spellStart"/>
      <w:r w:rsidRPr="005E5106">
        <w:rPr>
          <w:rFonts w:ascii="Arial" w:hAnsi="Arial" w:cs="Arial"/>
        </w:rPr>
        <w:t>Katal</w:t>
      </w:r>
      <w:proofErr w:type="spellEnd"/>
      <w:r w:rsidRPr="005E5106">
        <w:rPr>
          <w:rFonts w:ascii="Arial" w:hAnsi="Arial" w:cs="Arial"/>
        </w:rPr>
        <w:t xml:space="preserve">. č. </w:t>
      </w:r>
      <w:proofErr w:type="gramStart"/>
      <w:r w:rsidRPr="005E5106">
        <w:rPr>
          <w:rFonts w:ascii="Arial" w:hAnsi="Arial" w:cs="Arial"/>
        </w:rPr>
        <w:t>odpadu  Název</w:t>
      </w:r>
      <w:proofErr w:type="gramEnd"/>
      <w:r w:rsidRPr="005E5106">
        <w:rPr>
          <w:rFonts w:ascii="Arial" w:hAnsi="Arial" w:cs="Arial"/>
        </w:rPr>
        <w:t xml:space="preserve"> druhu odpadů - zkráceně </w:t>
      </w:r>
      <w:r w:rsidR="00502D75">
        <w:rPr>
          <w:rFonts w:ascii="Arial" w:hAnsi="Arial" w:cs="Arial"/>
        </w:rPr>
        <w:t xml:space="preserve"> Množství      </w:t>
      </w:r>
      <w:r w:rsidRPr="005E5106">
        <w:rPr>
          <w:rFonts w:ascii="Arial" w:hAnsi="Arial" w:cs="Arial"/>
        </w:rPr>
        <w:t xml:space="preserve">Předpokládaný způsob nakládání </w:t>
      </w:r>
    </w:p>
    <w:p w14:paraId="070357EB" w14:textId="77777777" w:rsidR="003918EC" w:rsidRPr="005E5106" w:rsidRDefault="003918EC" w:rsidP="003918EC">
      <w:pPr>
        <w:widowControl w:val="0"/>
        <w:autoSpaceDE w:val="0"/>
        <w:spacing w:line="360" w:lineRule="auto"/>
        <w:jc w:val="both"/>
        <w:rPr>
          <w:rFonts w:ascii="Arial" w:hAnsi="Arial" w:cs="Arial"/>
        </w:rPr>
      </w:pPr>
      <w:r w:rsidRPr="005E5106">
        <w:rPr>
          <w:rFonts w:ascii="Arial" w:hAnsi="Arial" w:cs="Arial"/>
        </w:rPr>
        <w:t xml:space="preserve">17 05 04 </w:t>
      </w:r>
      <w:r w:rsidRPr="005E5106">
        <w:rPr>
          <w:rFonts w:ascii="Arial" w:hAnsi="Arial" w:cs="Arial"/>
        </w:rPr>
        <w:tab/>
        <w:t xml:space="preserve">Zemina a kamení </w:t>
      </w:r>
      <w:r w:rsidRPr="005E5106">
        <w:rPr>
          <w:rFonts w:ascii="Arial" w:hAnsi="Arial" w:cs="Arial"/>
        </w:rPr>
        <w:tab/>
      </w:r>
      <w:r w:rsidRPr="005E5106">
        <w:rPr>
          <w:rFonts w:ascii="Arial" w:hAnsi="Arial" w:cs="Arial"/>
        </w:rPr>
        <w:tab/>
      </w:r>
      <w:r w:rsidR="00502D75" w:rsidRPr="00502D75">
        <w:rPr>
          <w:rFonts w:ascii="Arial" w:hAnsi="Arial" w:cs="Arial"/>
          <w:b/>
        </w:rPr>
        <w:t xml:space="preserve">     </w:t>
      </w:r>
      <w:r w:rsidR="00D26FEB" w:rsidRPr="00F14442">
        <w:rPr>
          <w:rFonts w:ascii="Arial" w:hAnsi="Arial" w:cs="Arial"/>
        </w:rPr>
        <w:t>xxxx</w:t>
      </w:r>
      <w:r w:rsidR="00502D75" w:rsidRPr="00F14442">
        <w:rPr>
          <w:rFonts w:ascii="Arial" w:hAnsi="Arial" w:cs="Arial"/>
        </w:rPr>
        <w:t>m</w:t>
      </w:r>
      <w:r w:rsidR="00502D75" w:rsidRPr="00F14442">
        <w:rPr>
          <w:rFonts w:ascii="Arial" w:hAnsi="Arial" w:cs="Arial"/>
          <w:vertAlign w:val="superscript"/>
        </w:rPr>
        <w:t>3</w:t>
      </w:r>
      <w:r w:rsidRPr="005E5106">
        <w:rPr>
          <w:rFonts w:ascii="Arial" w:hAnsi="Arial" w:cs="Arial"/>
        </w:rPr>
        <w:tab/>
        <w:t>Materiálové využití</w:t>
      </w:r>
      <w:r w:rsidR="008A4987" w:rsidRPr="005E5106">
        <w:rPr>
          <w:rFonts w:ascii="Arial" w:hAnsi="Arial" w:cs="Arial"/>
        </w:rPr>
        <w:t xml:space="preserve"> (zásypy objektů, </w:t>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r>
      <w:r w:rsidR="008A4987" w:rsidRPr="005E5106">
        <w:rPr>
          <w:rFonts w:ascii="Arial" w:hAnsi="Arial" w:cs="Arial"/>
        </w:rPr>
        <w:tab/>
        <w:t>terénní úpravy)</w:t>
      </w:r>
      <w:r w:rsidR="00502D75">
        <w:rPr>
          <w:rFonts w:ascii="Arial" w:hAnsi="Arial" w:cs="Arial"/>
        </w:rPr>
        <w:t>, odvoz na skládku</w:t>
      </w:r>
    </w:p>
    <w:p w14:paraId="2650883F" w14:textId="77777777" w:rsidR="003918EC" w:rsidRPr="005E5106" w:rsidRDefault="003918EC" w:rsidP="003918EC">
      <w:pPr>
        <w:widowControl w:val="0"/>
        <w:autoSpaceDE w:val="0"/>
        <w:spacing w:line="360" w:lineRule="auto"/>
        <w:jc w:val="both"/>
        <w:rPr>
          <w:rFonts w:ascii="Arial" w:hAnsi="Arial" w:cs="Arial"/>
          <w:sz w:val="24"/>
        </w:rPr>
      </w:pPr>
      <w:r w:rsidRPr="005E5106">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7A87A35D"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3918EC" w:rsidRPr="005E5106">
        <w:rPr>
          <w:rFonts w:ascii="Arial" w:hAnsi="Arial" w:cs="Arial"/>
          <w:b/>
          <w:bCs/>
          <w:sz w:val="24"/>
          <w:szCs w:val="26"/>
        </w:rPr>
        <w:t>) Bilance zemních prací</w:t>
      </w:r>
    </w:p>
    <w:p w14:paraId="409315C1" w14:textId="77777777" w:rsidR="008A4987" w:rsidRPr="00D26FEB" w:rsidRDefault="00AA4C0D" w:rsidP="008A4987">
      <w:pPr>
        <w:spacing w:line="360" w:lineRule="auto"/>
        <w:jc w:val="both"/>
        <w:rPr>
          <w:rFonts w:ascii="Arial" w:hAnsi="Arial"/>
          <w:sz w:val="24"/>
          <w:szCs w:val="24"/>
        </w:rPr>
      </w:pPr>
      <w:r w:rsidRPr="00D26FEB">
        <w:rPr>
          <w:rFonts w:ascii="Arial" w:hAnsi="Arial"/>
          <w:sz w:val="24"/>
          <w:szCs w:val="24"/>
        </w:rPr>
        <w:t xml:space="preserve">Část vytěžené zeminy bude </w:t>
      </w:r>
      <w:r w:rsidR="004126B7" w:rsidRPr="00D26FEB">
        <w:rPr>
          <w:rFonts w:ascii="Arial" w:hAnsi="Arial"/>
          <w:sz w:val="24"/>
          <w:szCs w:val="24"/>
        </w:rPr>
        <w:t>sloužit k zásypu výtrží v břehových liniích koryta toku.</w:t>
      </w:r>
      <w:r w:rsidRPr="00D26FEB">
        <w:rPr>
          <w:rFonts w:ascii="Arial" w:hAnsi="Arial"/>
          <w:sz w:val="24"/>
          <w:szCs w:val="24"/>
        </w:rPr>
        <w:t xml:space="preserve"> Přebytečná zemina bude</w:t>
      </w:r>
      <w:r w:rsidR="009E7A42" w:rsidRPr="00D26FEB">
        <w:rPr>
          <w:rFonts w:ascii="Arial" w:hAnsi="Arial"/>
          <w:sz w:val="24"/>
          <w:szCs w:val="24"/>
        </w:rPr>
        <w:t xml:space="preserve"> po odvodnění </w:t>
      </w:r>
      <w:r w:rsidRPr="00D26FEB">
        <w:rPr>
          <w:rFonts w:ascii="Arial" w:hAnsi="Arial"/>
          <w:sz w:val="24"/>
          <w:szCs w:val="24"/>
        </w:rPr>
        <w:t>vyvezena na skládku.</w:t>
      </w:r>
    </w:p>
    <w:p w14:paraId="65B66766"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3918EC" w:rsidRPr="005E5106">
        <w:rPr>
          <w:rFonts w:ascii="Arial" w:hAnsi="Arial" w:cs="Arial"/>
          <w:b/>
          <w:bCs/>
          <w:sz w:val="24"/>
          <w:szCs w:val="26"/>
        </w:rPr>
        <w:t>) Ochrana životního prostředí při výstavbě</w:t>
      </w:r>
    </w:p>
    <w:p w14:paraId="21A9AF8A" w14:textId="77777777" w:rsidR="003918EC" w:rsidRPr="005E5106" w:rsidRDefault="003918EC" w:rsidP="003918EC">
      <w:pPr>
        <w:widowControl w:val="0"/>
        <w:autoSpaceDE w:val="0"/>
        <w:spacing w:line="360" w:lineRule="auto"/>
        <w:ind w:firstLine="708"/>
        <w:jc w:val="both"/>
        <w:rPr>
          <w:rFonts w:ascii="Arial" w:hAnsi="Arial"/>
          <w:sz w:val="24"/>
        </w:rPr>
      </w:pPr>
      <w:r w:rsidRPr="005E5106">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05C001CD"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sz w:val="24"/>
        </w:rPr>
        <w:t>Dále je nutno dodržovat určený obvod staveniště a v případě poškození pozemků a komunikací stavební činností uvést tyto do původního stavu. Do</w:t>
      </w:r>
      <w:r w:rsidRPr="005E5106">
        <w:rPr>
          <w:rFonts w:ascii="Arial" w:hAnsi="Arial" w:cs="Arial"/>
          <w:sz w:val="24"/>
        </w:rPr>
        <w:t xml:space="preserve">davatel nesmí připustit únik ropných látek do podzemních ani povrchových vod, stroje musí být zabezpečeny tak, aby nemohlo dojít ke kontaminaci ropnými látkami atp. </w:t>
      </w:r>
    </w:p>
    <w:p w14:paraId="3211BF95"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3918EC" w:rsidRPr="005E5106">
        <w:rPr>
          <w:rFonts w:ascii="Arial" w:hAnsi="Arial" w:cs="Arial"/>
          <w:b/>
          <w:bCs/>
          <w:sz w:val="24"/>
          <w:szCs w:val="26"/>
        </w:rPr>
        <w:t>) Zásady bezpečnosti a ochrany zdraví při práci</w:t>
      </w:r>
    </w:p>
    <w:p w14:paraId="6DEF941D" w14:textId="77777777" w:rsidR="003918EC" w:rsidRPr="005E5106" w:rsidRDefault="003918EC" w:rsidP="003918EC">
      <w:pPr>
        <w:spacing w:line="360" w:lineRule="auto"/>
        <w:ind w:firstLine="708"/>
        <w:jc w:val="both"/>
        <w:rPr>
          <w:rFonts w:ascii="Arial" w:hAnsi="Arial"/>
          <w:sz w:val="24"/>
        </w:rPr>
      </w:pPr>
      <w:r w:rsidRPr="005E510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72F399E" w14:textId="77777777" w:rsidR="008142AD" w:rsidRDefault="008142AD" w:rsidP="003918EC">
      <w:pPr>
        <w:widowControl w:val="0"/>
        <w:autoSpaceDE w:val="0"/>
        <w:spacing w:line="360" w:lineRule="auto"/>
        <w:jc w:val="both"/>
        <w:rPr>
          <w:rFonts w:ascii="Arial" w:hAnsi="Arial" w:cs="Arial"/>
          <w:b/>
          <w:bCs/>
          <w:sz w:val="24"/>
          <w:szCs w:val="26"/>
        </w:rPr>
      </w:pPr>
    </w:p>
    <w:p w14:paraId="1B120656" w14:textId="1FA56563"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l</w:t>
      </w:r>
      <w:r w:rsidR="003918EC" w:rsidRPr="005E5106">
        <w:rPr>
          <w:rFonts w:ascii="Arial" w:hAnsi="Arial" w:cs="Arial"/>
          <w:b/>
          <w:bCs/>
          <w:sz w:val="24"/>
          <w:szCs w:val="26"/>
        </w:rPr>
        <w:t>) Úpravy pro bezbariérové užívání výstavbou dotčených staveb</w:t>
      </w:r>
    </w:p>
    <w:p w14:paraId="1D89D701"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není vyvolána nutnost úprav bezbariérového užívání výstavbou dotčených staveb.</w:t>
      </w:r>
    </w:p>
    <w:p w14:paraId="4C09F8F6"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m</w:t>
      </w:r>
      <w:r w:rsidR="003918EC" w:rsidRPr="005E5106">
        <w:rPr>
          <w:rFonts w:ascii="Arial" w:hAnsi="Arial" w:cs="Arial"/>
          <w:b/>
          <w:bCs/>
          <w:sz w:val="24"/>
          <w:szCs w:val="26"/>
        </w:rPr>
        <w:t>) Zásady pro dopravní inženýrská opatření</w:t>
      </w:r>
    </w:p>
    <w:p w14:paraId="35A0C6AA"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rozsahu a umístění stavby z</w:t>
      </w:r>
      <w:r w:rsidR="003918EC" w:rsidRPr="005E5106">
        <w:rPr>
          <w:rFonts w:ascii="Arial" w:hAnsi="Arial" w:cs="Arial"/>
          <w:bCs/>
          <w:sz w:val="24"/>
          <w:szCs w:val="26"/>
        </w:rPr>
        <w:t>ásady pro dopravní inženýrská opatření projektová dokumentace neřeší</w:t>
      </w:r>
      <w:r w:rsidRPr="005E5106">
        <w:rPr>
          <w:rFonts w:ascii="Arial" w:hAnsi="Arial" w:cs="Arial"/>
          <w:bCs/>
          <w:sz w:val="24"/>
          <w:szCs w:val="26"/>
        </w:rPr>
        <w:t>.</w:t>
      </w:r>
    </w:p>
    <w:p w14:paraId="73F244AB"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w:t>
      </w:r>
      <w:r w:rsidR="003918EC" w:rsidRPr="005E5106">
        <w:rPr>
          <w:rFonts w:ascii="Arial" w:hAnsi="Arial" w:cs="Arial"/>
          <w:b/>
          <w:bCs/>
          <w:sz w:val="24"/>
          <w:szCs w:val="26"/>
        </w:rPr>
        <w:t>) Stanovení speciálních podmínek pro provádění stavby</w:t>
      </w:r>
    </w:p>
    <w:p w14:paraId="304136F4" w14:textId="77777777" w:rsidR="007A69EF" w:rsidRPr="005E5106" w:rsidRDefault="007A69EF" w:rsidP="007A69EF">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umístění stavby není nutno stanovovat speciální podmínky pro provádění stavby.</w:t>
      </w:r>
    </w:p>
    <w:p w14:paraId="50E5F898"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w:t>
      </w:r>
      <w:r w:rsidR="003918EC" w:rsidRPr="005E5106">
        <w:rPr>
          <w:rFonts w:ascii="Arial" w:hAnsi="Arial" w:cs="Arial"/>
          <w:b/>
          <w:bCs/>
          <w:sz w:val="24"/>
          <w:szCs w:val="26"/>
        </w:rPr>
        <w:t>) Postup výstavby, rozhodující dílčí termíny</w:t>
      </w:r>
    </w:p>
    <w:p w14:paraId="217EC3C6" w14:textId="77777777" w:rsidR="003918EC" w:rsidRPr="005E5106" w:rsidRDefault="003918EC" w:rsidP="003918EC">
      <w:pPr>
        <w:pStyle w:val="Zkladntextodsazen"/>
        <w:ind w:firstLine="0"/>
      </w:pPr>
      <w:r w:rsidRPr="005E5106">
        <w:t>Před zahájením stavebních prací dodavatel předloží harmonogram stavebních prací, ve kterém bude uvedena časová posloupnost jednotlivých HSV a PSV prací a rozhodující termíny dílčích plnění stavební připravenosti.</w:t>
      </w:r>
    </w:p>
    <w:p w14:paraId="172953A1" w14:textId="77777777" w:rsidR="003918EC" w:rsidRPr="005E5106" w:rsidRDefault="007A69EF" w:rsidP="003918EC">
      <w:pPr>
        <w:spacing w:line="360" w:lineRule="auto"/>
        <w:rPr>
          <w:rFonts w:ascii="Arial" w:hAnsi="Arial" w:cs="Arial"/>
          <w:b/>
          <w:bCs/>
          <w:sz w:val="24"/>
          <w:szCs w:val="24"/>
        </w:rPr>
      </w:pPr>
      <w:r w:rsidRPr="005E5106">
        <w:rPr>
          <w:rFonts w:ascii="Arial" w:hAnsi="Arial" w:cs="Arial"/>
          <w:b/>
          <w:bCs/>
          <w:sz w:val="24"/>
          <w:szCs w:val="24"/>
        </w:rPr>
        <w:t>p</w:t>
      </w:r>
      <w:r w:rsidR="003918EC" w:rsidRPr="005E5106">
        <w:rPr>
          <w:rFonts w:ascii="Arial" w:hAnsi="Arial" w:cs="Arial"/>
          <w:b/>
          <w:bCs/>
          <w:sz w:val="24"/>
          <w:szCs w:val="24"/>
        </w:rPr>
        <w:t>) Plán kontrolních prohlídek</w:t>
      </w:r>
    </w:p>
    <w:p w14:paraId="277A1305"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5E5106">
        <w:rPr>
          <w:rFonts w:ascii="Arial" w:hAnsi="Arial" w:cs="Arial"/>
          <w:sz w:val="24"/>
        </w:rPr>
        <w:t>prohlídek  příslušným</w:t>
      </w:r>
      <w:proofErr w:type="gramEnd"/>
      <w:r w:rsidRPr="005E5106">
        <w:rPr>
          <w:rFonts w:ascii="Arial" w:hAnsi="Arial" w:cs="Arial"/>
          <w:sz w:val="24"/>
        </w:rPr>
        <w:t xml:space="preserve"> stavebním úřadem v souladu s §133 a §134 Zákona  č. 183/2006 Sb., o územním plánování a stavebním řádu (stavební zákon). </w:t>
      </w:r>
    </w:p>
    <w:p w14:paraId="11385DE4"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A76BAB6"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 xml:space="preserve">při geodetickém vytyčení stavby nebo jejích částí (objektů) </w:t>
      </w:r>
    </w:p>
    <w:p w14:paraId="77E5AB82"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prohlídce základových spár nebo jejích částí příslušných stavebních konstrukcí.</w:t>
      </w:r>
    </w:p>
    <w:p w14:paraId="40F1A0CC"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před zakrytím jakýchkoli jiných konstrukcí, které nebudou nadále přístupné a budou mít vliv na kvalitu, životnost a bezpečnost díla (zakrytí pracovních spár konstrukcí apod.)</w:t>
      </w:r>
    </w:p>
    <w:p w14:paraId="10B294A5"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případné prohlídce obnažené konstrukce křižující podzemní IS před jejím zasypáním</w:t>
      </w:r>
    </w:p>
    <w:p w14:paraId="2DFD2BF3"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lastRenderedPageBreak/>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5E5106">
        <w:rPr>
          <w:rFonts w:ascii="Arial" w:hAnsi="Arial" w:cs="Arial"/>
          <w:sz w:val="24"/>
        </w:rPr>
        <w:t>úřadu</w:t>
      </w:r>
      <w:proofErr w:type="gramEnd"/>
      <w:r w:rsidRPr="005E5106">
        <w:rPr>
          <w:rFonts w:ascii="Arial" w:hAnsi="Arial" w:cs="Arial"/>
          <w:sz w:val="24"/>
        </w:rPr>
        <w:t xml:space="preserve"> a to v dostatečném předstihu tak, aby bylo možno sjednat kontrolní prohlídku v náhradním termínu. </w:t>
      </w:r>
    </w:p>
    <w:p w14:paraId="648BD0FB" w14:textId="77777777" w:rsidR="004D361E" w:rsidRPr="005E5106" w:rsidRDefault="004D361E">
      <w:pPr>
        <w:pStyle w:val="Nadpis4"/>
        <w:widowControl w:val="0"/>
        <w:autoSpaceDE w:val="0"/>
      </w:pPr>
    </w:p>
    <w:p w14:paraId="62DD26DE" w14:textId="77777777" w:rsidR="008629B3" w:rsidRPr="005E5106" w:rsidRDefault="008629B3" w:rsidP="008629B3">
      <w:pPr>
        <w:pStyle w:val="Nadpis4"/>
        <w:widowControl w:val="0"/>
        <w:autoSpaceDE w:val="0"/>
      </w:pPr>
    </w:p>
    <w:p w14:paraId="5928EBE3" w14:textId="77777777" w:rsidR="004D361E" w:rsidRPr="005E5106" w:rsidRDefault="004D361E" w:rsidP="008629B3">
      <w:pPr>
        <w:pStyle w:val="Nadpis4"/>
        <w:widowControl w:val="0"/>
        <w:tabs>
          <w:tab w:val="clear" w:pos="864"/>
        </w:tabs>
        <w:autoSpaceDE w:val="0"/>
        <w:ind w:left="0" w:firstLine="0"/>
      </w:pPr>
      <w:r w:rsidRPr="005E5106">
        <w:t xml:space="preserve">Břeclav </w:t>
      </w:r>
      <w:r w:rsidR="00AD7ADE" w:rsidRPr="005E5106">
        <w:t>0</w:t>
      </w:r>
      <w:r w:rsidR="004126B7">
        <w:t>2</w:t>
      </w:r>
      <w:r w:rsidR="00AD7ADE" w:rsidRPr="005E5106">
        <w:t>. 20</w:t>
      </w:r>
      <w:r w:rsidR="00692E22" w:rsidRPr="005E5106">
        <w:t>2</w:t>
      </w:r>
      <w:r w:rsidR="004126B7">
        <w:t>1</w:t>
      </w:r>
      <w:r w:rsidRPr="005E5106">
        <w:tab/>
      </w:r>
      <w:r w:rsidRPr="005E5106">
        <w:tab/>
      </w:r>
      <w:r w:rsidRPr="005E5106">
        <w:tab/>
      </w:r>
      <w:r w:rsidRPr="005E5106">
        <w:tab/>
      </w:r>
      <w:r w:rsidRPr="005E5106">
        <w:tab/>
      </w:r>
      <w:r w:rsidRPr="005E5106">
        <w:tab/>
      </w:r>
      <w:r w:rsidRPr="005E5106">
        <w:tab/>
      </w:r>
      <w:r w:rsidR="008629B3" w:rsidRPr="005E5106">
        <w:tab/>
      </w:r>
      <w:r w:rsidRPr="005E5106">
        <w:t xml:space="preserve"> Ing. Jan </w:t>
      </w:r>
      <w:proofErr w:type="spellStart"/>
      <w:r w:rsidRPr="005E5106">
        <w:t>Varadínek</w:t>
      </w:r>
      <w:proofErr w:type="spellEnd"/>
    </w:p>
    <w:p w14:paraId="11EE4A1F" w14:textId="77777777" w:rsidR="004D361E" w:rsidRPr="005E5106" w:rsidRDefault="004D361E">
      <w:pPr>
        <w:pStyle w:val="Zkladntext"/>
      </w:pPr>
    </w:p>
    <w:sectPr w:rsidR="004D361E" w:rsidRPr="005E5106"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0C985" w14:textId="77777777" w:rsidR="004E6D5E" w:rsidRDefault="004E6D5E">
      <w:r>
        <w:separator/>
      </w:r>
    </w:p>
  </w:endnote>
  <w:endnote w:type="continuationSeparator" w:id="0">
    <w:p w14:paraId="5B1303F5" w14:textId="77777777" w:rsidR="004E6D5E" w:rsidRDefault="004E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66A4" w14:textId="77777777" w:rsidR="006F0A16" w:rsidRDefault="006F0A16">
    <w:pPr>
      <w:pStyle w:val="Zpat"/>
      <w:pBdr>
        <w:top w:val="single" w:sz="4" w:space="1" w:color="000000"/>
      </w:pBdr>
    </w:pPr>
    <w:r>
      <w:rPr>
        <w:noProof/>
        <w:lang w:eastAsia="cs-CZ"/>
      </w:rPr>
      <w:drawing>
        <wp:inline distT="0" distB="0" distL="0" distR="0" wp14:anchorId="73089BA5" wp14:editId="2C47F151">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0F5AE0">
      <w:rPr>
        <w:rStyle w:val="slostrnky"/>
      </w:rPr>
      <w:fldChar w:fldCharType="begin"/>
    </w:r>
    <w:r>
      <w:rPr>
        <w:rStyle w:val="slostrnky"/>
      </w:rPr>
      <w:instrText xml:space="preserve"> PAGE </w:instrText>
    </w:r>
    <w:r w:rsidR="000F5AE0">
      <w:rPr>
        <w:rStyle w:val="slostrnky"/>
      </w:rPr>
      <w:fldChar w:fldCharType="separate"/>
    </w:r>
    <w:r w:rsidR="008B5DE2">
      <w:rPr>
        <w:rStyle w:val="slostrnky"/>
        <w:noProof/>
      </w:rPr>
      <w:t>7</w:t>
    </w:r>
    <w:r w:rsidR="000F5AE0">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32008" w14:textId="77777777" w:rsidR="004E6D5E" w:rsidRDefault="004E6D5E">
      <w:r>
        <w:separator/>
      </w:r>
    </w:p>
  </w:footnote>
  <w:footnote w:type="continuationSeparator" w:id="0">
    <w:p w14:paraId="4EA99C22" w14:textId="77777777" w:rsidR="004E6D5E" w:rsidRDefault="004E6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290E" w14:textId="76B2D5B2" w:rsidR="00036806" w:rsidRDefault="00036806" w:rsidP="00036806">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EB7A82">
      <w:rPr>
        <w:i/>
      </w:rPr>
      <w:t>provádění stavby</w:t>
    </w:r>
    <w:r w:rsidR="00EB7A82">
      <w:rPr>
        <w:i/>
      </w:rPr>
      <w:tab/>
    </w:r>
    <w:r>
      <w:rPr>
        <w:i/>
      </w:rPr>
      <w:t xml:space="preserve">   </w:t>
    </w:r>
    <w:r>
      <w:rPr>
        <w:i/>
      </w:rPr>
      <w:tab/>
    </w:r>
    <w:r>
      <w:rPr>
        <w:i/>
      </w:rPr>
      <w:tab/>
    </w:r>
    <w:r>
      <w:rPr>
        <w:i/>
      </w:rPr>
      <w:tab/>
    </w:r>
    <w:r>
      <w:rPr>
        <w:i/>
      </w:rPr>
      <w:tab/>
    </w:r>
    <w:r>
      <w:rPr>
        <w:i/>
      </w:rPr>
      <w:tab/>
    </w:r>
    <w:r>
      <w:rPr>
        <w:i/>
      </w:rPr>
      <w:tab/>
      <w:t xml:space="preserve">         únor 2021</w:t>
    </w:r>
  </w:p>
  <w:p w14:paraId="3327EDE1" w14:textId="77777777" w:rsidR="006F0A16" w:rsidRPr="0064402C" w:rsidRDefault="00036806" w:rsidP="00036806">
    <w:pPr>
      <w:pStyle w:val="Zhlav"/>
      <w:pBdr>
        <w:top w:val="single" w:sz="4" w:space="1" w:color="000000"/>
        <w:left w:val="single" w:sz="4" w:space="0" w:color="000000"/>
        <w:bottom w:val="single" w:sz="4" w:space="1" w:color="000000"/>
        <w:right w:val="single" w:sz="4" w:space="1" w:color="000000"/>
      </w:pBdr>
      <w:jc w:val="center"/>
      <w:rPr>
        <w:i/>
      </w:rPr>
    </w:pPr>
    <w:r>
      <w:rPr>
        <w:i/>
      </w:rPr>
      <w:tab/>
    </w:r>
    <w:r w:rsidRPr="00113F04">
      <w:rPr>
        <w:bCs/>
        <w:color w:val="333333"/>
      </w:rPr>
      <w:t xml:space="preserve">DVT </w:t>
    </w:r>
    <w:proofErr w:type="spellStart"/>
    <w:r w:rsidRPr="00113F04">
      <w:rPr>
        <w:bCs/>
        <w:color w:val="333333"/>
      </w:rPr>
      <w:t>Malonínský</w:t>
    </w:r>
    <w:proofErr w:type="spellEnd"/>
    <w:r w:rsidRPr="00113F04">
      <w:rPr>
        <w:bCs/>
        <w:color w:val="333333"/>
      </w:rPr>
      <w:t xml:space="preserve"> potok, Jevíčko (ř.km 0,000-2,250)</w:t>
    </w:r>
  </w:p>
  <w:p w14:paraId="1DDDAAE1"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071F7"/>
    <w:rsid w:val="0001144E"/>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4FE3"/>
    <w:rsid w:val="00055153"/>
    <w:rsid w:val="0006522F"/>
    <w:rsid w:val="00066169"/>
    <w:rsid w:val="0007445A"/>
    <w:rsid w:val="00077DF7"/>
    <w:rsid w:val="000805BB"/>
    <w:rsid w:val="00081629"/>
    <w:rsid w:val="0008749A"/>
    <w:rsid w:val="00091264"/>
    <w:rsid w:val="00091372"/>
    <w:rsid w:val="0009224B"/>
    <w:rsid w:val="000927B1"/>
    <w:rsid w:val="00094394"/>
    <w:rsid w:val="0009725C"/>
    <w:rsid w:val="000A180C"/>
    <w:rsid w:val="000A559C"/>
    <w:rsid w:val="000A5B35"/>
    <w:rsid w:val="000B1018"/>
    <w:rsid w:val="000B1481"/>
    <w:rsid w:val="000B2A18"/>
    <w:rsid w:val="000B3957"/>
    <w:rsid w:val="000B3F87"/>
    <w:rsid w:val="000C0B91"/>
    <w:rsid w:val="000C3590"/>
    <w:rsid w:val="000C43DE"/>
    <w:rsid w:val="000C4EAC"/>
    <w:rsid w:val="000C510D"/>
    <w:rsid w:val="000C7AF4"/>
    <w:rsid w:val="000D03CA"/>
    <w:rsid w:val="000D3710"/>
    <w:rsid w:val="000D4338"/>
    <w:rsid w:val="000D514C"/>
    <w:rsid w:val="000D5E50"/>
    <w:rsid w:val="000D60CB"/>
    <w:rsid w:val="000D6B8E"/>
    <w:rsid w:val="000D7741"/>
    <w:rsid w:val="000E2650"/>
    <w:rsid w:val="000E5394"/>
    <w:rsid w:val="000F0515"/>
    <w:rsid w:val="000F1B03"/>
    <w:rsid w:val="000F2B22"/>
    <w:rsid w:val="000F528C"/>
    <w:rsid w:val="000F5AE0"/>
    <w:rsid w:val="00102481"/>
    <w:rsid w:val="00104271"/>
    <w:rsid w:val="00105794"/>
    <w:rsid w:val="001136CC"/>
    <w:rsid w:val="00113C26"/>
    <w:rsid w:val="00115BA3"/>
    <w:rsid w:val="00125414"/>
    <w:rsid w:val="00125D34"/>
    <w:rsid w:val="00126A04"/>
    <w:rsid w:val="001273D8"/>
    <w:rsid w:val="001346CC"/>
    <w:rsid w:val="00134A4F"/>
    <w:rsid w:val="0013681F"/>
    <w:rsid w:val="00144451"/>
    <w:rsid w:val="00146E75"/>
    <w:rsid w:val="001510A3"/>
    <w:rsid w:val="00151B3D"/>
    <w:rsid w:val="0015217E"/>
    <w:rsid w:val="00155181"/>
    <w:rsid w:val="001702E4"/>
    <w:rsid w:val="001709A7"/>
    <w:rsid w:val="00172594"/>
    <w:rsid w:val="00180148"/>
    <w:rsid w:val="0018183C"/>
    <w:rsid w:val="0018245F"/>
    <w:rsid w:val="00182E46"/>
    <w:rsid w:val="00183B5C"/>
    <w:rsid w:val="00185556"/>
    <w:rsid w:val="00190934"/>
    <w:rsid w:val="00190A19"/>
    <w:rsid w:val="0019309A"/>
    <w:rsid w:val="00197DBC"/>
    <w:rsid w:val="001A2646"/>
    <w:rsid w:val="001A3778"/>
    <w:rsid w:val="001A7454"/>
    <w:rsid w:val="001B230E"/>
    <w:rsid w:val="001B56D8"/>
    <w:rsid w:val="001B5FC0"/>
    <w:rsid w:val="001B7990"/>
    <w:rsid w:val="001C0923"/>
    <w:rsid w:val="001C1551"/>
    <w:rsid w:val="001C7267"/>
    <w:rsid w:val="001D119C"/>
    <w:rsid w:val="001D14B1"/>
    <w:rsid w:val="001D3E3D"/>
    <w:rsid w:val="001D6C6D"/>
    <w:rsid w:val="001D6E8B"/>
    <w:rsid w:val="001D756D"/>
    <w:rsid w:val="001E200C"/>
    <w:rsid w:val="001E35F3"/>
    <w:rsid w:val="001E4549"/>
    <w:rsid w:val="001E497F"/>
    <w:rsid w:val="001E5F89"/>
    <w:rsid w:val="001E6C80"/>
    <w:rsid w:val="001E7E3F"/>
    <w:rsid w:val="001F71C1"/>
    <w:rsid w:val="001F75BE"/>
    <w:rsid w:val="00204234"/>
    <w:rsid w:val="002046E1"/>
    <w:rsid w:val="00215812"/>
    <w:rsid w:val="00221E0C"/>
    <w:rsid w:val="002242A4"/>
    <w:rsid w:val="00226E5D"/>
    <w:rsid w:val="00230659"/>
    <w:rsid w:val="002309B9"/>
    <w:rsid w:val="00234F45"/>
    <w:rsid w:val="0024100A"/>
    <w:rsid w:val="00242B40"/>
    <w:rsid w:val="00243B0B"/>
    <w:rsid w:val="002460A2"/>
    <w:rsid w:val="002473DD"/>
    <w:rsid w:val="00250ED3"/>
    <w:rsid w:val="002521FD"/>
    <w:rsid w:val="002528B4"/>
    <w:rsid w:val="00253815"/>
    <w:rsid w:val="0025527F"/>
    <w:rsid w:val="0025576A"/>
    <w:rsid w:val="00256490"/>
    <w:rsid w:val="002606F5"/>
    <w:rsid w:val="00263E14"/>
    <w:rsid w:val="002659A6"/>
    <w:rsid w:val="00265C16"/>
    <w:rsid w:val="00271C23"/>
    <w:rsid w:val="0027412E"/>
    <w:rsid w:val="002748B2"/>
    <w:rsid w:val="00276E2D"/>
    <w:rsid w:val="00277266"/>
    <w:rsid w:val="002801CE"/>
    <w:rsid w:val="00280896"/>
    <w:rsid w:val="002818DD"/>
    <w:rsid w:val="00283DE5"/>
    <w:rsid w:val="0028643C"/>
    <w:rsid w:val="00290F69"/>
    <w:rsid w:val="002A286A"/>
    <w:rsid w:val="002A5A7B"/>
    <w:rsid w:val="002A6BF4"/>
    <w:rsid w:val="002A7AF6"/>
    <w:rsid w:val="002B01DE"/>
    <w:rsid w:val="002C3D99"/>
    <w:rsid w:val="002C6C6A"/>
    <w:rsid w:val="002C6CE3"/>
    <w:rsid w:val="002D01A3"/>
    <w:rsid w:val="002D08F7"/>
    <w:rsid w:val="002D0958"/>
    <w:rsid w:val="002D0C10"/>
    <w:rsid w:val="002D4CFD"/>
    <w:rsid w:val="002D5BD7"/>
    <w:rsid w:val="002D771F"/>
    <w:rsid w:val="002E2218"/>
    <w:rsid w:val="002E3F6D"/>
    <w:rsid w:val="002F0616"/>
    <w:rsid w:val="002F3AB1"/>
    <w:rsid w:val="002F49B0"/>
    <w:rsid w:val="002F5216"/>
    <w:rsid w:val="002F5329"/>
    <w:rsid w:val="002F60F6"/>
    <w:rsid w:val="00301D9A"/>
    <w:rsid w:val="00303AF8"/>
    <w:rsid w:val="00303C7B"/>
    <w:rsid w:val="0030412B"/>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45E76"/>
    <w:rsid w:val="00351E7E"/>
    <w:rsid w:val="00351F17"/>
    <w:rsid w:val="003531CC"/>
    <w:rsid w:val="003539D0"/>
    <w:rsid w:val="00354362"/>
    <w:rsid w:val="00354978"/>
    <w:rsid w:val="00356211"/>
    <w:rsid w:val="003566EB"/>
    <w:rsid w:val="00361336"/>
    <w:rsid w:val="00367FB0"/>
    <w:rsid w:val="00372846"/>
    <w:rsid w:val="00375FEC"/>
    <w:rsid w:val="00381A6B"/>
    <w:rsid w:val="00382FB7"/>
    <w:rsid w:val="00387634"/>
    <w:rsid w:val="00387640"/>
    <w:rsid w:val="00390D84"/>
    <w:rsid w:val="0039182B"/>
    <w:rsid w:val="003918EC"/>
    <w:rsid w:val="00392C25"/>
    <w:rsid w:val="00394DB1"/>
    <w:rsid w:val="00395B4B"/>
    <w:rsid w:val="003A380D"/>
    <w:rsid w:val="003A39F8"/>
    <w:rsid w:val="003A6515"/>
    <w:rsid w:val="003B0F23"/>
    <w:rsid w:val="003B3F05"/>
    <w:rsid w:val="003D02D1"/>
    <w:rsid w:val="003D08E6"/>
    <w:rsid w:val="003D1375"/>
    <w:rsid w:val="003D27BD"/>
    <w:rsid w:val="003E11F8"/>
    <w:rsid w:val="003F0A34"/>
    <w:rsid w:val="003F3A33"/>
    <w:rsid w:val="00402516"/>
    <w:rsid w:val="00404A39"/>
    <w:rsid w:val="00404E96"/>
    <w:rsid w:val="004126B7"/>
    <w:rsid w:val="00413EC8"/>
    <w:rsid w:val="00414A98"/>
    <w:rsid w:val="004153C7"/>
    <w:rsid w:val="00417B58"/>
    <w:rsid w:val="00423282"/>
    <w:rsid w:val="00427185"/>
    <w:rsid w:val="00427568"/>
    <w:rsid w:val="00432653"/>
    <w:rsid w:val="004339D5"/>
    <w:rsid w:val="00436916"/>
    <w:rsid w:val="004373EC"/>
    <w:rsid w:val="00443A9A"/>
    <w:rsid w:val="00460C04"/>
    <w:rsid w:val="00461D8A"/>
    <w:rsid w:val="004627C2"/>
    <w:rsid w:val="004643B0"/>
    <w:rsid w:val="0047245D"/>
    <w:rsid w:val="004728A7"/>
    <w:rsid w:val="00472CC2"/>
    <w:rsid w:val="004909E0"/>
    <w:rsid w:val="0049531B"/>
    <w:rsid w:val="00495ECB"/>
    <w:rsid w:val="00497DD6"/>
    <w:rsid w:val="004A3CF5"/>
    <w:rsid w:val="004A51D8"/>
    <w:rsid w:val="004A5452"/>
    <w:rsid w:val="004A624E"/>
    <w:rsid w:val="004B630C"/>
    <w:rsid w:val="004C12D6"/>
    <w:rsid w:val="004C1B98"/>
    <w:rsid w:val="004C3837"/>
    <w:rsid w:val="004C4823"/>
    <w:rsid w:val="004C484E"/>
    <w:rsid w:val="004D07C3"/>
    <w:rsid w:val="004D07F5"/>
    <w:rsid w:val="004D0CF9"/>
    <w:rsid w:val="004D361E"/>
    <w:rsid w:val="004D48A0"/>
    <w:rsid w:val="004D7974"/>
    <w:rsid w:val="004E422D"/>
    <w:rsid w:val="004E4D3E"/>
    <w:rsid w:val="004E6D5E"/>
    <w:rsid w:val="004E7205"/>
    <w:rsid w:val="004E7681"/>
    <w:rsid w:val="004F425A"/>
    <w:rsid w:val="004F4674"/>
    <w:rsid w:val="004F5269"/>
    <w:rsid w:val="004F7535"/>
    <w:rsid w:val="00502D75"/>
    <w:rsid w:val="00511BBC"/>
    <w:rsid w:val="00513E77"/>
    <w:rsid w:val="00515BB5"/>
    <w:rsid w:val="00521C2E"/>
    <w:rsid w:val="00524194"/>
    <w:rsid w:val="00525783"/>
    <w:rsid w:val="00525A0E"/>
    <w:rsid w:val="0052736D"/>
    <w:rsid w:val="00530C25"/>
    <w:rsid w:val="00531F1E"/>
    <w:rsid w:val="0053436E"/>
    <w:rsid w:val="00534579"/>
    <w:rsid w:val="00537AF6"/>
    <w:rsid w:val="00541FA5"/>
    <w:rsid w:val="00543C84"/>
    <w:rsid w:val="00546971"/>
    <w:rsid w:val="00547369"/>
    <w:rsid w:val="00554F0E"/>
    <w:rsid w:val="00556086"/>
    <w:rsid w:val="005560AC"/>
    <w:rsid w:val="00562BC9"/>
    <w:rsid w:val="00563440"/>
    <w:rsid w:val="00566523"/>
    <w:rsid w:val="00566968"/>
    <w:rsid w:val="00566B4D"/>
    <w:rsid w:val="005722A3"/>
    <w:rsid w:val="005806E8"/>
    <w:rsid w:val="00583E57"/>
    <w:rsid w:val="00584B3F"/>
    <w:rsid w:val="00584D0F"/>
    <w:rsid w:val="00595DEC"/>
    <w:rsid w:val="00596AD9"/>
    <w:rsid w:val="005A0EFB"/>
    <w:rsid w:val="005A3D3B"/>
    <w:rsid w:val="005A41A7"/>
    <w:rsid w:val="005A5375"/>
    <w:rsid w:val="005B5C3D"/>
    <w:rsid w:val="005B72A2"/>
    <w:rsid w:val="005C5811"/>
    <w:rsid w:val="005C720A"/>
    <w:rsid w:val="005C727A"/>
    <w:rsid w:val="005C7F07"/>
    <w:rsid w:val="005D09FE"/>
    <w:rsid w:val="005E3571"/>
    <w:rsid w:val="005E5106"/>
    <w:rsid w:val="005E647F"/>
    <w:rsid w:val="005F4A28"/>
    <w:rsid w:val="005F5449"/>
    <w:rsid w:val="005F54C6"/>
    <w:rsid w:val="00601231"/>
    <w:rsid w:val="00606D9C"/>
    <w:rsid w:val="0061101B"/>
    <w:rsid w:val="00612CFC"/>
    <w:rsid w:val="0061440D"/>
    <w:rsid w:val="00615148"/>
    <w:rsid w:val="0061620E"/>
    <w:rsid w:val="00617FA5"/>
    <w:rsid w:val="00620327"/>
    <w:rsid w:val="00620C81"/>
    <w:rsid w:val="0063429D"/>
    <w:rsid w:val="00637D39"/>
    <w:rsid w:val="00643342"/>
    <w:rsid w:val="0064402C"/>
    <w:rsid w:val="00645615"/>
    <w:rsid w:val="00646249"/>
    <w:rsid w:val="00646824"/>
    <w:rsid w:val="00652B6F"/>
    <w:rsid w:val="0065410F"/>
    <w:rsid w:val="00656220"/>
    <w:rsid w:val="0065763A"/>
    <w:rsid w:val="00664324"/>
    <w:rsid w:val="00664328"/>
    <w:rsid w:val="00667408"/>
    <w:rsid w:val="00670910"/>
    <w:rsid w:val="00671B1F"/>
    <w:rsid w:val="006823E0"/>
    <w:rsid w:val="00687DBB"/>
    <w:rsid w:val="00692A04"/>
    <w:rsid w:val="00692E22"/>
    <w:rsid w:val="00696B09"/>
    <w:rsid w:val="006A4B28"/>
    <w:rsid w:val="006A6CBA"/>
    <w:rsid w:val="006B44C4"/>
    <w:rsid w:val="006B6CDA"/>
    <w:rsid w:val="006C176D"/>
    <w:rsid w:val="006C5457"/>
    <w:rsid w:val="006C5A9A"/>
    <w:rsid w:val="006D3104"/>
    <w:rsid w:val="006D327B"/>
    <w:rsid w:val="006D6B20"/>
    <w:rsid w:val="006D75CE"/>
    <w:rsid w:val="006E2B37"/>
    <w:rsid w:val="006E3A5E"/>
    <w:rsid w:val="006E4922"/>
    <w:rsid w:val="006E66E3"/>
    <w:rsid w:val="006E6DAC"/>
    <w:rsid w:val="006F0A16"/>
    <w:rsid w:val="006F1B32"/>
    <w:rsid w:val="006F723B"/>
    <w:rsid w:val="006F7322"/>
    <w:rsid w:val="00702DE5"/>
    <w:rsid w:val="0070523A"/>
    <w:rsid w:val="00706E91"/>
    <w:rsid w:val="007070B4"/>
    <w:rsid w:val="007075B8"/>
    <w:rsid w:val="007103FA"/>
    <w:rsid w:val="00712D4E"/>
    <w:rsid w:val="00715C0F"/>
    <w:rsid w:val="00715F15"/>
    <w:rsid w:val="00723E46"/>
    <w:rsid w:val="00725DF9"/>
    <w:rsid w:val="00727560"/>
    <w:rsid w:val="007276EC"/>
    <w:rsid w:val="00727A44"/>
    <w:rsid w:val="00727D6F"/>
    <w:rsid w:val="00727F6C"/>
    <w:rsid w:val="00734A88"/>
    <w:rsid w:val="00735AA5"/>
    <w:rsid w:val="007371FE"/>
    <w:rsid w:val="0074034D"/>
    <w:rsid w:val="007413B1"/>
    <w:rsid w:val="00743DDC"/>
    <w:rsid w:val="00745906"/>
    <w:rsid w:val="007468DD"/>
    <w:rsid w:val="00747C9C"/>
    <w:rsid w:val="00747F54"/>
    <w:rsid w:val="00754F6D"/>
    <w:rsid w:val="0075797B"/>
    <w:rsid w:val="00760349"/>
    <w:rsid w:val="00764018"/>
    <w:rsid w:val="007647EB"/>
    <w:rsid w:val="00765B7C"/>
    <w:rsid w:val="00770977"/>
    <w:rsid w:val="00772E7E"/>
    <w:rsid w:val="00773645"/>
    <w:rsid w:val="0077381F"/>
    <w:rsid w:val="0077519D"/>
    <w:rsid w:val="007776D6"/>
    <w:rsid w:val="00780DAA"/>
    <w:rsid w:val="00784A19"/>
    <w:rsid w:val="007856F7"/>
    <w:rsid w:val="00785B10"/>
    <w:rsid w:val="00785F9A"/>
    <w:rsid w:val="007906A7"/>
    <w:rsid w:val="00790DB3"/>
    <w:rsid w:val="00792006"/>
    <w:rsid w:val="00792551"/>
    <w:rsid w:val="00793176"/>
    <w:rsid w:val="00795485"/>
    <w:rsid w:val="007A2C3B"/>
    <w:rsid w:val="007A361E"/>
    <w:rsid w:val="007A69EF"/>
    <w:rsid w:val="007B38A0"/>
    <w:rsid w:val="007B39BC"/>
    <w:rsid w:val="007B5F4E"/>
    <w:rsid w:val="007B642A"/>
    <w:rsid w:val="007C37EE"/>
    <w:rsid w:val="007C5889"/>
    <w:rsid w:val="007C6429"/>
    <w:rsid w:val="007D0765"/>
    <w:rsid w:val="007D7500"/>
    <w:rsid w:val="007E194E"/>
    <w:rsid w:val="007E263D"/>
    <w:rsid w:val="007E3F89"/>
    <w:rsid w:val="007E4D6E"/>
    <w:rsid w:val="007F0D55"/>
    <w:rsid w:val="007F2234"/>
    <w:rsid w:val="007F7138"/>
    <w:rsid w:val="0080310C"/>
    <w:rsid w:val="0080755D"/>
    <w:rsid w:val="008102DA"/>
    <w:rsid w:val="00810F93"/>
    <w:rsid w:val="0081200F"/>
    <w:rsid w:val="0081298D"/>
    <w:rsid w:val="008142AD"/>
    <w:rsid w:val="008167DB"/>
    <w:rsid w:val="00816A70"/>
    <w:rsid w:val="00821D64"/>
    <w:rsid w:val="00822FAB"/>
    <w:rsid w:val="00825A4C"/>
    <w:rsid w:val="008262D0"/>
    <w:rsid w:val="00833FC4"/>
    <w:rsid w:val="00840B31"/>
    <w:rsid w:val="00842655"/>
    <w:rsid w:val="00846FBA"/>
    <w:rsid w:val="0085210B"/>
    <w:rsid w:val="0085443C"/>
    <w:rsid w:val="008579B8"/>
    <w:rsid w:val="008629B3"/>
    <w:rsid w:val="00865169"/>
    <w:rsid w:val="008678A0"/>
    <w:rsid w:val="00870FA6"/>
    <w:rsid w:val="00871445"/>
    <w:rsid w:val="00872780"/>
    <w:rsid w:val="008734A9"/>
    <w:rsid w:val="0087402D"/>
    <w:rsid w:val="00874836"/>
    <w:rsid w:val="00874CD4"/>
    <w:rsid w:val="00876780"/>
    <w:rsid w:val="008769C7"/>
    <w:rsid w:val="00880352"/>
    <w:rsid w:val="00881E68"/>
    <w:rsid w:val="0089026E"/>
    <w:rsid w:val="00892580"/>
    <w:rsid w:val="00892B14"/>
    <w:rsid w:val="00897947"/>
    <w:rsid w:val="008A0E28"/>
    <w:rsid w:val="008A4987"/>
    <w:rsid w:val="008A5D6E"/>
    <w:rsid w:val="008A6E56"/>
    <w:rsid w:val="008A6E61"/>
    <w:rsid w:val="008B0C15"/>
    <w:rsid w:val="008B189F"/>
    <w:rsid w:val="008B44EF"/>
    <w:rsid w:val="008B5720"/>
    <w:rsid w:val="008B5DE2"/>
    <w:rsid w:val="008B7211"/>
    <w:rsid w:val="008C7BB4"/>
    <w:rsid w:val="008D1B00"/>
    <w:rsid w:val="008D46D6"/>
    <w:rsid w:val="008E13E1"/>
    <w:rsid w:val="008E4408"/>
    <w:rsid w:val="008E74DA"/>
    <w:rsid w:val="008F0729"/>
    <w:rsid w:val="008F117A"/>
    <w:rsid w:val="008F1CA3"/>
    <w:rsid w:val="008F2BE6"/>
    <w:rsid w:val="008F6980"/>
    <w:rsid w:val="008F79FE"/>
    <w:rsid w:val="008F7E58"/>
    <w:rsid w:val="00906601"/>
    <w:rsid w:val="00912D76"/>
    <w:rsid w:val="00914957"/>
    <w:rsid w:val="009152D4"/>
    <w:rsid w:val="00915A14"/>
    <w:rsid w:val="00916CC2"/>
    <w:rsid w:val="00920DAD"/>
    <w:rsid w:val="00924304"/>
    <w:rsid w:val="00926007"/>
    <w:rsid w:val="00931688"/>
    <w:rsid w:val="009321AD"/>
    <w:rsid w:val="00936C9B"/>
    <w:rsid w:val="009373D0"/>
    <w:rsid w:val="0093777B"/>
    <w:rsid w:val="00945907"/>
    <w:rsid w:val="00945E3C"/>
    <w:rsid w:val="009502DF"/>
    <w:rsid w:val="009615B0"/>
    <w:rsid w:val="00962A4A"/>
    <w:rsid w:val="00963F54"/>
    <w:rsid w:val="00964B3E"/>
    <w:rsid w:val="00970CA5"/>
    <w:rsid w:val="00970EE6"/>
    <w:rsid w:val="009718E3"/>
    <w:rsid w:val="00976037"/>
    <w:rsid w:val="00980C85"/>
    <w:rsid w:val="00982344"/>
    <w:rsid w:val="00982C7F"/>
    <w:rsid w:val="00993210"/>
    <w:rsid w:val="009A39F1"/>
    <w:rsid w:val="009A6D35"/>
    <w:rsid w:val="009A6EDC"/>
    <w:rsid w:val="009B18CB"/>
    <w:rsid w:val="009B1924"/>
    <w:rsid w:val="009B2862"/>
    <w:rsid w:val="009B7268"/>
    <w:rsid w:val="009C15FB"/>
    <w:rsid w:val="009C5DFE"/>
    <w:rsid w:val="009C722D"/>
    <w:rsid w:val="009D1B20"/>
    <w:rsid w:val="009D3877"/>
    <w:rsid w:val="009E139E"/>
    <w:rsid w:val="009E256A"/>
    <w:rsid w:val="009E45A9"/>
    <w:rsid w:val="009E5B3C"/>
    <w:rsid w:val="009E6F97"/>
    <w:rsid w:val="009E7A42"/>
    <w:rsid w:val="009F14D9"/>
    <w:rsid w:val="00A02E8F"/>
    <w:rsid w:val="00A03AB7"/>
    <w:rsid w:val="00A063A4"/>
    <w:rsid w:val="00A10738"/>
    <w:rsid w:val="00A109AC"/>
    <w:rsid w:val="00A1227C"/>
    <w:rsid w:val="00A122C3"/>
    <w:rsid w:val="00A12589"/>
    <w:rsid w:val="00A146C1"/>
    <w:rsid w:val="00A1489C"/>
    <w:rsid w:val="00A211A4"/>
    <w:rsid w:val="00A26246"/>
    <w:rsid w:val="00A3276C"/>
    <w:rsid w:val="00A41648"/>
    <w:rsid w:val="00A42CBA"/>
    <w:rsid w:val="00A43774"/>
    <w:rsid w:val="00A467CF"/>
    <w:rsid w:val="00A507FA"/>
    <w:rsid w:val="00A571A3"/>
    <w:rsid w:val="00A74407"/>
    <w:rsid w:val="00A77010"/>
    <w:rsid w:val="00A804E6"/>
    <w:rsid w:val="00A8206D"/>
    <w:rsid w:val="00A845B6"/>
    <w:rsid w:val="00A87277"/>
    <w:rsid w:val="00A93806"/>
    <w:rsid w:val="00A94514"/>
    <w:rsid w:val="00A948C9"/>
    <w:rsid w:val="00A95638"/>
    <w:rsid w:val="00A962EE"/>
    <w:rsid w:val="00A969B0"/>
    <w:rsid w:val="00AA0BBA"/>
    <w:rsid w:val="00AA1D34"/>
    <w:rsid w:val="00AA46CD"/>
    <w:rsid w:val="00AA49C1"/>
    <w:rsid w:val="00AA4C0D"/>
    <w:rsid w:val="00AA4E9C"/>
    <w:rsid w:val="00AB3017"/>
    <w:rsid w:val="00AB35E6"/>
    <w:rsid w:val="00AB4F6B"/>
    <w:rsid w:val="00AB776E"/>
    <w:rsid w:val="00AC147D"/>
    <w:rsid w:val="00AC1653"/>
    <w:rsid w:val="00AC1CC7"/>
    <w:rsid w:val="00AC369F"/>
    <w:rsid w:val="00AC4596"/>
    <w:rsid w:val="00AC5F52"/>
    <w:rsid w:val="00AD1866"/>
    <w:rsid w:val="00AD3B03"/>
    <w:rsid w:val="00AD4F6C"/>
    <w:rsid w:val="00AD7ADE"/>
    <w:rsid w:val="00AE0B60"/>
    <w:rsid w:val="00AE3A6A"/>
    <w:rsid w:val="00AE4780"/>
    <w:rsid w:val="00AE79B4"/>
    <w:rsid w:val="00AE7FC8"/>
    <w:rsid w:val="00AF09ED"/>
    <w:rsid w:val="00AF4C65"/>
    <w:rsid w:val="00AF6193"/>
    <w:rsid w:val="00AF66D1"/>
    <w:rsid w:val="00AF6F95"/>
    <w:rsid w:val="00B01F77"/>
    <w:rsid w:val="00B04C6E"/>
    <w:rsid w:val="00B062D2"/>
    <w:rsid w:val="00B07CEC"/>
    <w:rsid w:val="00B13DFE"/>
    <w:rsid w:val="00B1646C"/>
    <w:rsid w:val="00B16743"/>
    <w:rsid w:val="00B17684"/>
    <w:rsid w:val="00B17C4A"/>
    <w:rsid w:val="00B20004"/>
    <w:rsid w:val="00B20D8E"/>
    <w:rsid w:val="00B22271"/>
    <w:rsid w:val="00B2260D"/>
    <w:rsid w:val="00B26F35"/>
    <w:rsid w:val="00B31741"/>
    <w:rsid w:val="00B3256D"/>
    <w:rsid w:val="00B33A13"/>
    <w:rsid w:val="00B33B77"/>
    <w:rsid w:val="00B34DE3"/>
    <w:rsid w:val="00B36FC1"/>
    <w:rsid w:val="00B40622"/>
    <w:rsid w:val="00B46B59"/>
    <w:rsid w:val="00B473AB"/>
    <w:rsid w:val="00B52820"/>
    <w:rsid w:val="00B60B86"/>
    <w:rsid w:val="00B66438"/>
    <w:rsid w:val="00B71C59"/>
    <w:rsid w:val="00B75A0C"/>
    <w:rsid w:val="00B825EB"/>
    <w:rsid w:val="00B85A33"/>
    <w:rsid w:val="00BA765C"/>
    <w:rsid w:val="00BB2A57"/>
    <w:rsid w:val="00BB4DD8"/>
    <w:rsid w:val="00BB53A0"/>
    <w:rsid w:val="00BB59FD"/>
    <w:rsid w:val="00BB5E10"/>
    <w:rsid w:val="00BB686E"/>
    <w:rsid w:val="00BB6CC0"/>
    <w:rsid w:val="00BC01E0"/>
    <w:rsid w:val="00BC1512"/>
    <w:rsid w:val="00BC2DEC"/>
    <w:rsid w:val="00BD14E9"/>
    <w:rsid w:val="00BD2496"/>
    <w:rsid w:val="00BD275A"/>
    <w:rsid w:val="00BD5ACB"/>
    <w:rsid w:val="00BE1CD5"/>
    <w:rsid w:val="00BE5711"/>
    <w:rsid w:val="00BF15BF"/>
    <w:rsid w:val="00BF4A20"/>
    <w:rsid w:val="00BF5751"/>
    <w:rsid w:val="00C132F9"/>
    <w:rsid w:val="00C1489A"/>
    <w:rsid w:val="00C17B9D"/>
    <w:rsid w:val="00C22587"/>
    <w:rsid w:val="00C22847"/>
    <w:rsid w:val="00C22BE5"/>
    <w:rsid w:val="00C25880"/>
    <w:rsid w:val="00C26DB8"/>
    <w:rsid w:val="00C316B3"/>
    <w:rsid w:val="00C37217"/>
    <w:rsid w:val="00C438A2"/>
    <w:rsid w:val="00C47D4F"/>
    <w:rsid w:val="00C50828"/>
    <w:rsid w:val="00C5275E"/>
    <w:rsid w:val="00C534E1"/>
    <w:rsid w:val="00C607C5"/>
    <w:rsid w:val="00C61307"/>
    <w:rsid w:val="00C6738B"/>
    <w:rsid w:val="00C7017C"/>
    <w:rsid w:val="00C76C6D"/>
    <w:rsid w:val="00C9069E"/>
    <w:rsid w:val="00C93CE0"/>
    <w:rsid w:val="00C9525A"/>
    <w:rsid w:val="00C95EAC"/>
    <w:rsid w:val="00C975FD"/>
    <w:rsid w:val="00CA0B51"/>
    <w:rsid w:val="00CA51E6"/>
    <w:rsid w:val="00CA7C40"/>
    <w:rsid w:val="00CB2635"/>
    <w:rsid w:val="00CB4ADF"/>
    <w:rsid w:val="00CB5271"/>
    <w:rsid w:val="00CB7F2D"/>
    <w:rsid w:val="00CC3B6F"/>
    <w:rsid w:val="00CD6FE0"/>
    <w:rsid w:val="00CE0E52"/>
    <w:rsid w:val="00CE2870"/>
    <w:rsid w:val="00CE5C8D"/>
    <w:rsid w:val="00CE7290"/>
    <w:rsid w:val="00CF0058"/>
    <w:rsid w:val="00CF1512"/>
    <w:rsid w:val="00CF2AA2"/>
    <w:rsid w:val="00CF5E3A"/>
    <w:rsid w:val="00D010D8"/>
    <w:rsid w:val="00D015F6"/>
    <w:rsid w:val="00D03769"/>
    <w:rsid w:val="00D054D7"/>
    <w:rsid w:val="00D07DC2"/>
    <w:rsid w:val="00D10AEF"/>
    <w:rsid w:val="00D13812"/>
    <w:rsid w:val="00D1539D"/>
    <w:rsid w:val="00D15E90"/>
    <w:rsid w:val="00D200E0"/>
    <w:rsid w:val="00D21786"/>
    <w:rsid w:val="00D22023"/>
    <w:rsid w:val="00D24CAF"/>
    <w:rsid w:val="00D26FEB"/>
    <w:rsid w:val="00D31FB1"/>
    <w:rsid w:val="00D40B25"/>
    <w:rsid w:val="00D41699"/>
    <w:rsid w:val="00D436CB"/>
    <w:rsid w:val="00D43C9F"/>
    <w:rsid w:val="00D440A1"/>
    <w:rsid w:val="00D44604"/>
    <w:rsid w:val="00D4514F"/>
    <w:rsid w:val="00D45A9F"/>
    <w:rsid w:val="00D45E4B"/>
    <w:rsid w:val="00D50176"/>
    <w:rsid w:val="00D52C0C"/>
    <w:rsid w:val="00D53225"/>
    <w:rsid w:val="00D613A7"/>
    <w:rsid w:val="00D661BC"/>
    <w:rsid w:val="00D7310A"/>
    <w:rsid w:val="00D7540B"/>
    <w:rsid w:val="00D773B4"/>
    <w:rsid w:val="00D95E2E"/>
    <w:rsid w:val="00DA2279"/>
    <w:rsid w:val="00DA2EE9"/>
    <w:rsid w:val="00DA3143"/>
    <w:rsid w:val="00DA4CFF"/>
    <w:rsid w:val="00DB0675"/>
    <w:rsid w:val="00DB0AE5"/>
    <w:rsid w:val="00DB1A9E"/>
    <w:rsid w:val="00DB40AE"/>
    <w:rsid w:val="00DB554F"/>
    <w:rsid w:val="00DC16B6"/>
    <w:rsid w:val="00DC309A"/>
    <w:rsid w:val="00DC5A95"/>
    <w:rsid w:val="00DC7D95"/>
    <w:rsid w:val="00DD2CA1"/>
    <w:rsid w:val="00DD49D9"/>
    <w:rsid w:val="00DD5484"/>
    <w:rsid w:val="00DD5F9D"/>
    <w:rsid w:val="00DD6277"/>
    <w:rsid w:val="00DE0899"/>
    <w:rsid w:val="00DE0C69"/>
    <w:rsid w:val="00DE333E"/>
    <w:rsid w:val="00DE6F0C"/>
    <w:rsid w:val="00DF139B"/>
    <w:rsid w:val="00DF4DA2"/>
    <w:rsid w:val="00DF57DD"/>
    <w:rsid w:val="00DF5D23"/>
    <w:rsid w:val="00DF6F64"/>
    <w:rsid w:val="00E009A0"/>
    <w:rsid w:val="00E02D84"/>
    <w:rsid w:val="00E05124"/>
    <w:rsid w:val="00E05362"/>
    <w:rsid w:val="00E05448"/>
    <w:rsid w:val="00E054B8"/>
    <w:rsid w:val="00E13314"/>
    <w:rsid w:val="00E133D1"/>
    <w:rsid w:val="00E13C29"/>
    <w:rsid w:val="00E25525"/>
    <w:rsid w:val="00E25F09"/>
    <w:rsid w:val="00E30742"/>
    <w:rsid w:val="00E3287F"/>
    <w:rsid w:val="00E32E4B"/>
    <w:rsid w:val="00E33024"/>
    <w:rsid w:val="00E335BB"/>
    <w:rsid w:val="00E344D7"/>
    <w:rsid w:val="00E35071"/>
    <w:rsid w:val="00E40F64"/>
    <w:rsid w:val="00E42409"/>
    <w:rsid w:val="00E44BB8"/>
    <w:rsid w:val="00E47954"/>
    <w:rsid w:val="00E54C43"/>
    <w:rsid w:val="00E57959"/>
    <w:rsid w:val="00E57E8D"/>
    <w:rsid w:val="00E648DC"/>
    <w:rsid w:val="00E65DE3"/>
    <w:rsid w:val="00E66402"/>
    <w:rsid w:val="00E674C5"/>
    <w:rsid w:val="00E7100B"/>
    <w:rsid w:val="00E75005"/>
    <w:rsid w:val="00E76EBF"/>
    <w:rsid w:val="00E779FA"/>
    <w:rsid w:val="00E823E7"/>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B7A82"/>
    <w:rsid w:val="00EC0674"/>
    <w:rsid w:val="00EC35FD"/>
    <w:rsid w:val="00EC3820"/>
    <w:rsid w:val="00EC58E5"/>
    <w:rsid w:val="00EC5D6B"/>
    <w:rsid w:val="00EC6F8D"/>
    <w:rsid w:val="00ED0476"/>
    <w:rsid w:val="00ED3B7A"/>
    <w:rsid w:val="00ED46E1"/>
    <w:rsid w:val="00ED4F4D"/>
    <w:rsid w:val="00ED78D0"/>
    <w:rsid w:val="00EE1859"/>
    <w:rsid w:val="00EE51D7"/>
    <w:rsid w:val="00EE55C0"/>
    <w:rsid w:val="00EE6CAF"/>
    <w:rsid w:val="00EE7983"/>
    <w:rsid w:val="00EE7FD5"/>
    <w:rsid w:val="00EF06C0"/>
    <w:rsid w:val="00EF1817"/>
    <w:rsid w:val="00EF3FD0"/>
    <w:rsid w:val="00EF4E05"/>
    <w:rsid w:val="00F00B93"/>
    <w:rsid w:val="00F029F0"/>
    <w:rsid w:val="00F032BB"/>
    <w:rsid w:val="00F06923"/>
    <w:rsid w:val="00F14442"/>
    <w:rsid w:val="00F20A52"/>
    <w:rsid w:val="00F26F24"/>
    <w:rsid w:val="00F330E0"/>
    <w:rsid w:val="00F342A0"/>
    <w:rsid w:val="00F377A1"/>
    <w:rsid w:val="00F42DFB"/>
    <w:rsid w:val="00F45862"/>
    <w:rsid w:val="00F60E84"/>
    <w:rsid w:val="00F62449"/>
    <w:rsid w:val="00F62A67"/>
    <w:rsid w:val="00F65CCA"/>
    <w:rsid w:val="00F72982"/>
    <w:rsid w:val="00F73E09"/>
    <w:rsid w:val="00F80832"/>
    <w:rsid w:val="00F84E4A"/>
    <w:rsid w:val="00F93246"/>
    <w:rsid w:val="00F94D2C"/>
    <w:rsid w:val="00FA4A91"/>
    <w:rsid w:val="00FA4CB1"/>
    <w:rsid w:val="00FB138E"/>
    <w:rsid w:val="00FB44E0"/>
    <w:rsid w:val="00FB6729"/>
    <w:rsid w:val="00FC0C73"/>
    <w:rsid w:val="00FC6FB0"/>
    <w:rsid w:val="00FD2756"/>
    <w:rsid w:val="00FD28A3"/>
    <w:rsid w:val="00FD344F"/>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6290"/>
  <w15:docId w15:val="{1A5B88AB-4513-40E5-9171-D739234A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18</Pages>
  <Words>4603</Words>
  <Characters>27159</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359</cp:revision>
  <cp:lastPrinted>2014-02-04T11:11:00Z</cp:lastPrinted>
  <dcterms:created xsi:type="dcterms:W3CDTF">2020-05-31T14:08:00Z</dcterms:created>
  <dcterms:modified xsi:type="dcterms:W3CDTF">2021-08-03T06:46:00Z</dcterms:modified>
</cp:coreProperties>
</file>